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E683A2" w14:textId="77777777" w:rsidR="00147AAE" w:rsidRDefault="00147AAE">
      <w:pPr>
        <w:rPr>
          <w:rFonts w:ascii="Open Sans" w:eastAsia="Open Sans" w:hAnsi="Open Sans" w:cs="Open Sans"/>
        </w:rPr>
      </w:pPr>
    </w:p>
    <w:p w14:paraId="6BE683A3" w14:textId="77777777" w:rsidR="00147AAE" w:rsidRDefault="00147AAE">
      <w:pPr>
        <w:rPr>
          <w:rFonts w:ascii="Open Sans" w:eastAsia="Open Sans" w:hAnsi="Open Sans" w:cs="Open Sans"/>
        </w:rPr>
      </w:pPr>
    </w:p>
    <w:p w14:paraId="6BE683A4" w14:textId="77777777" w:rsidR="00147AAE" w:rsidRDefault="00147AAE">
      <w:pPr>
        <w:rPr>
          <w:rFonts w:ascii="Open Sans" w:eastAsia="Open Sans" w:hAnsi="Open Sans" w:cs="Open Sans"/>
        </w:rPr>
      </w:pPr>
    </w:p>
    <w:p w14:paraId="6BE683A5" w14:textId="77777777" w:rsidR="00147AAE" w:rsidRDefault="00147AAE">
      <w:pPr>
        <w:rPr>
          <w:rFonts w:ascii="Open Sans" w:eastAsia="Open Sans" w:hAnsi="Open Sans" w:cs="Open Sans"/>
        </w:rPr>
      </w:pPr>
    </w:p>
    <w:p w14:paraId="6BE683A6" w14:textId="77777777" w:rsidR="00147AAE" w:rsidRDefault="00147AAE">
      <w:pPr>
        <w:rPr>
          <w:rFonts w:ascii="Open Sans" w:eastAsia="Open Sans" w:hAnsi="Open Sans" w:cs="Open Sans"/>
        </w:rPr>
      </w:pPr>
    </w:p>
    <w:p w14:paraId="6BE683A7" w14:textId="2A3AE7BC" w:rsidR="00147AAE" w:rsidRDefault="00920849" w:rsidP="00920849">
      <w:pPr>
        <w:jc w:val="center"/>
        <w:rPr>
          <w:rFonts w:ascii="Open Sans" w:eastAsia="Open Sans" w:hAnsi="Open Sans" w:cs="Open Sans"/>
        </w:rPr>
      </w:pPr>
      <w:r w:rsidRPr="00920849">
        <w:rPr>
          <w:rFonts w:ascii="Open Sans" w:eastAsia="Open Sans" w:hAnsi="Open Sans" w:cs="Open Sans"/>
          <w:noProof/>
          <w:lang w:val="en-US" w:eastAsia="en-US"/>
        </w:rPr>
        <w:drawing>
          <wp:inline distT="0" distB="0" distL="0" distR="0" wp14:anchorId="60557F18" wp14:editId="07C8FB6A">
            <wp:extent cx="3368040" cy="3206893"/>
            <wp:effectExtent l="0" t="0" r="0" b="0"/>
            <wp:docPr id="1238782107" name="Picture 8" descr="A red circle with a white dragon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8782107" name="Picture 8" descr="A red circle with a white dragon and text&#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376226" cy="3214687"/>
                    </a:xfrm>
                    <a:prstGeom prst="rect">
                      <a:avLst/>
                    </a:prstGeom>
                    <a:noFill/>
                    <a:ln>
                      <a:noFill/>
                    </a:ln>
                  </pic:spPr>
                </pic:pic>
              </a:graphicData>
            </a:graphic>
          </wp:inline>
        </w:drawing>
      </w:r>
    </w:p>
    <w:p w14:paraId="6BE683A8" w14:textId="29B5F9F0" w:rsidR="00147AAE" w:rsidRDefault="00147AAE">
      <w:pPr>
        <w:rPr>
          <w:rFonts w:ascii="Open Sans" w:eastAsia="Open Sans" w:hAnsi="Open Sans" w:cs="Open Sans"/>
        </w:rPr>
      </w:pPr>
    </w:p>
    <w:p w14:paraId="6BE683A9" w14:textId="77777777" w:rsidR="00147AAE" w:rsidRDefault="00147AAE">
      <w:pPr>
        <w:rPr>
          <w:rFonts w:ascii="Open Sans" w:eastAsia="Open Sans" w:hAnsi="Open Sans" w:cs="Open Sans"/>
        </w:rPr>
      </w:pPr>
    </w:p>
    <w:p w14:paraId="6BE683AA" w14:textId="77777777" w:rsidR="00147AAE" w:rsidRDefault="00147AAE">
      <w:pPr>
        <w:rPr>
          <w:rFonts w:ascii="Open Sans" w:eastAsia="Open Sans" w:hAnsi="Open Sans" w:cs="Open Sans"/>
        </w:rPr>
      </w:pPr>
    </w:p>
    <w:p w14:paraId="6BE683AB" w14:textId="77777777" w:rsidR="00147AAE" w:rsidRDefault="00147AAE">
      <w:pPr>
        <w:rPr>
          <w:rFonts w:ascii="Open Sans" w:eastAsia="Open Sans" w:hAnsi="Open Sans" w:cs="Open Sans"/>
        </w:rPr>
      </w:pPr>
    </w:p>
    <w:p w14:paraId="6BE683AC" w14:textId="77777777" w:rsidR="00147AAE" w:rsidRDefault="00147AAE">
      <w:pPr>
        <w:jc w:val="center"/>
        <w:rPr>
          <w:rFonts w:ascii="Open Sans" w:eastAsia="Open Sans" w:hAnsi="Open Sans" w:cs="Open Sans"/>
          <w:color w:val="073763"/>
        </w:rPr>
      </w:pPr>
    </w:p>
    <w:p w14:paraId="6BE683AD" w14:textId="77777777" w:rsidR="00147AAE" w:rsidRDefault="00147AAE">
      <w:pPr>
        <w:jc w:val="center"/>
        <w:rPr>
          <w:rFonts w:ascii="Open Sans" w:eastAsia="Open Sans" w:hAnsi="Open Sans" w:cs="Open Sans"/>
          <w:color w:val="073763"/>
        </w:rPr>
      </w:pPr>
    </w:p>
    <w:p w14:paraId="6BE683AE" w14:textId="77777777" w:rsidR="00147AAE" w:rsidRDefault="00CF5728">
      <w:pPr>
        <w:jc w:val="center"/>
        <w:rPr>
          <w:rFonts w:ascii="Open Sans" w:eastAsia="Open Sans" w:hAnsi="Open Sans" w:cs="Open Sans"/>
          <w:b/>
          <w:color w:val="073763"/>
          <w:sz w:val="56"/>
          <w:szCs w:val="56"/>
        </w:rPr>
      </w:pPr>
      <w:r>
        <w:rPr>
          <w:rFonts w:ascii="Open Sans" w:eastAsia="Open Sans" w:hAnsi="Open Sans" w:cs="Open Sans"/>
          <w:b/>
          <w:color w:val="073763"/>
          <w:sz w:val="56"/>
          <w:szCs w:val="56"/>
        </w:rPr>
        <w:t xml:space="preserve">Attendance and Punctuality </w:t>
      </w:r>
    </w:p>
    <w:p w14:paraId="6BE683AF" w14:textId="77777777" w:rsidR="00147AAE" w:rsidRDefault="00CF5728">
      <w:pPr>
        <w:jc w:val="center"/>
        <w:rPr>
          <w:rFonts w:ascii="Open Sans" w:eastAsia="Open Sans" w:hAnsi="Open Sans" w:cs="Open Sans"/>
          <w:b/>
          <w:color w:val="073763"/>
          <w:sz w:val="56"/>
          <w:szCs w:val="56"/>
        </w:rPr>
      </w:pPr>
      <w:r>
        <w:rPr>
          <w:rFonts w:ascii="Open Sans" w:eastAsia="Open Sans" w:hAnsi="Open Sans" w:cs="Open Sans"/>
          <w:b/>
          <w:color w:val="073763"/>
          <w:sz w:val="56"/>
          <w:szCs w:val="56"/>
        </w:rPr>
        <w:t>Policy</w:t>
      </w:r>
    </w:p>
    <w:p w14:paraId="6BE683B0" w14:textId="77777777" w:rsidR="00147AAE" w:rsidRDefault="00147AAE">
      <w:pPr>
        <w:jc w:val="center"/>
        <w:rPr>
          <w:rFonts w:ascii="Open Sans" w:eastAsia="Open Sans" w:hAnsi="Open Sans" w:cs="Open Sans"/>
          <w:b/>
          <w:color w:val="073763"/>
          <w:sz w:val="56"/>
          <w:szCs w:val="56"/>
        </w:rPr>
      </w:pPr>
    </w:p>
    <w:p w14:paraId="6BE683B1" w14:textId="59B34804" w:rsidR="00147AAE" w:rsidRDefault="00920849">
      <w:pPr>
        <w:jc w:val="center"/>
        <w:rPr>
          <w:rFonts w:ascii="Open Sans" w:eastAsia="Open Sans" w:hAnsi="Open Sans" w:cs="Open Sans"/>
          <w:b/>
          <w:color w:val="073763"/>
          <w:sz w:val="56"/>
          <w:szCs w:val="56"/>
        </w:rPr>
      </w:pPr>
      <w:r>
        <w:rPr>
          <w:rFonts w:ascii="Open Sans" w:eastAsia="Open Sans" w:hAnsi="Open Sans" w:cs="Open Sans"/>
          <w:b/>
          <w:color w:val="073763"/>
          <w:sz w:val="56"/>
          <w:szCs w:val="56"/>
        </w:rPr>
        <w:t>October</w:t>
      </w:r>
      <w:r w:rsidR="00CF5728">
        <w:rPr>
          <w:rFonts w:ascii="Open Sans" w:eastAsia="Open Sans" w:hAnsi="Open Sans" w:cs="Open Sans"/>
          <w:b/>
          <w:color w:val="073763"/>
          <w:sz w:val="56"/>
          <w:szCs w:val="56"/>
        </w:rPr>
        <w:t xml:space="preserve"> 2024</w:t>
      </w:r>
    </w:p>
    <w:p w14:paraId="6BE683B2" w14:textId="77777777" w:rsidR="00147AAE" w:rsidRDefault="00147AAE">
      <w:pPr>
        <w:jc w:val="center"/>
        <w:rPr>
          <w:rFonts w:ascii="Open Sans" w:eastAsia="Open Sans" w:hAnsi="Open Sans" w:cs="Open Sans"/>
          <w:b/>
          <w:color w:val="073763"/>
          <w:sz w:val="56"/>
          <w:szCs w:val="56"/>
        </w:rPr>
      </w:pPr>
    </w:p>
    <w:p w14:paraId="6BE683B4" w14:textId="77777777" w:rsidR="00147AAE" w:rsidRDefault="00147AAE" w:rsidP="00920849">
      <w:pPr>
        <w:rPr>
          <w:rFonts w:ascii="Open Sans" w:eastAsia="Open Sans" w:hAnsi="Open Sans" w:cs="Open Sans"/>
          <w:color w:val="073763"/>
        </w:rPr>
      </w:pPr>
    </w:p>
    <w:p w14:paraId="6BE683B5" w14:textId="77777777" w:rsidR="00147AAE" w:rsidRDefault="00147AAE">
      <w:pPr>
        <w:jc w:val="center"/>
        <w:rPr>
          <w:rFonts w:ascii="Open Sans" w:eastAsia="Open Sans" w:hAnsi="Open Sans" w:cs="Open Sans"/>
          <w:color w:val="073763"/>
        </w:rPr>
      </w:pPr>
    </w:p>
    <w:p w14:paraId="6BE683B6" w14:textId="77777777" w:rsidR="00147AAE" w:rsidRDefault="00147AAE">
      <w:pPr>
        <w:jc w:val="center"/>
        <w:rPr>
          <w:rFonts w:ascii="Open Sans" w:eastAsia="Open Sans" w:hAnsi="Open Sans" w:cs="Open Sans"/>
          <w:color w:val="073763"/>
        </w:rPr>
      </w:pPr>
    </w:p>
    <w:p w14:paraId="6BE683B7" w14:textId="77777777" w:rsidR="00147AAE" w:rsidRDefault="00147AAE">
      <w:pPr>
        <w:jc w:val="center"/>
        <w:rPr>
          <w:rFonts w:ascii="Open Sans" w:eastAsia="Open Sans" w:hAnsi="Open Sans" w:cs="Open Sans"/>
          <w:color w:val="073763"/>
        </w:rPr>
      </w:pPr>
    </w:p>
    <w:p w14:paraId="6BE683B8" w14:textId="77777777" w:rsidR="00147AAE" w:rsidRDefault="00147AAE">
      <w:pPr>
        <w:jc w:val="center"/>
        <w:rPr>
          <w:rFonts w:ascii="Open Sans" w:eastAsia="Open Sans" w:hAnsi="Open Sans" w:cs="Open Sans"/>
          <w:color w:val="073763"/>
        </w:rPr>
      </w:pPr>
    </w:p>
    <w:p w14:paraId="6BE683B9" w14:textId="77777777" w:rsidR="00147AAE" w:rsidRDefault="00147AAE">
      <w:pPr>
        <w:jc w:val="center"/>
        <w:rPr>
          <w:rFonts w:ascii="Open Sans" w:eastAsia="Open Sans" w:hAnsi="Open Sans" w:cs="Open Sans"/>
          <w:color w:val="073763"/>
        </w:rPr>
      </w:pPr>
    </w:p>
    <w:p w14:paraId="6BE683BB" w14:textId="77777777" w:rsidR="00147AAE" w:rsidRDefault="00CF5728">
      <w:pPr>
        <w:spacing w:line="480" w:lineRule="auto"/>
        <w:jc w:val="both"/>
        <w:rPr>
          <w:rFonts w:ascii="Open Sans" w:eastAsia="Open Sans" w:hAnsi="Open Sans" w:cs="Open Sans"/>
          <w:color w:val="073763"/>
        </w:rPr>
      </w:pPr>
      <w:r>
        <w:rPr>
          <w:rFonts w:ascii="Open Sans" w:eastAsia="Open Sans" w:hAnsi="Open Sans" w:cs="Open Sans"/>
          <w:b/>
          <w:color w:val="073763"/>
        </w:rPr>
        <w:t>Contents</w:t>
      </w:r>
      <w:r>
        <w:rPr>
          <w:rFonts w:ascii="Open Sans" w:eastAsia="Open Sans" w:hAnsi="Open Sans" w:cs="Open Sans"/>
          <w:color w:val="073763"/>
        </w:rPr>
        <w:tab/>
      </w:r>
      <w:r>
        <w:rPr>
          <w:rFonts w:ascii="Open Sans" w:eastAsia="Open Sans" w:hAnsi="Open Sans" w:cs="Open Sans"/>
          <w:color w:val="073763"/>
        </w:rPr>
        <w:tab/>
      </w:r>
    </w:p>
    <w:p w14:paraId="6BE683BC" w14:textId="77777777" w:rsidR="00147AAE" w:rsidRDefault="00CF5728">
      <w:pPr>
        <w:spacing w:line="480" w:lineRule="auto"/>
        <w:jc w:val="both"/>
        <w:rPr>
          <w:rFonts w:ascii="Open Sans" w:eastAsia="Open Sans" w:hAnsi="Open Sans" w:cs="Open Sans"/>
          <w:color w:val="073763"/>
        </w:rPr>
      </w:pPr>
      <w:r>
        <w:rPr>
          <w:rFonts w:ascii="Open Sans" w:eastAsia="Open Sans" w:hAnsi="Open Sans" w:cs="Open Sans"/>
          <w:color w:val="073763"/>
        </w:rPr>
        <w:t>1.</w:t>
      </w:r>
      <w:r>
        <w:rPr>
          <w:rFonts w:ascii="Open Sans" w:eastAsia="Open Sans" w:hAnsi="Open Sans" w:cs="Open Sans"/>
          <w:color w:val="073763"/>
        </w:rPr>
        <w:tab/>
        <w:t>Aims</w:t>
      </w:r>
      <w:r>
        <w:rPr>
          <w:rFonts w:ascii="Open Sans" w:eastAsia="Open Sans" w:hAnsi="Open Sans" w:cs="Open Sans"/>
          <w:color w:val="073763"/>
        </w:rPr>
        <w:tab/>
      </w:r>
      <w:r>
        <w:rPr>
          <w:rFonts w:ascii="Open Sans" w:eastAsia="Open Sans" w:hAnsi="Open Sans" w:cs="Open Sans"/>
          <w:color w:val="073763"/>
        </w:rPr>
        <w:tab/>
      </w:r>
      <w:r>
        <w:rPr>
          <w:rFonts w:ascii="Open Sans" w:eastAsia="Open Sans" w:hAnsi="Open Sans" w:cs="Open Sans"/>
          <w:color w:val="073763"/>
        </w:rPr>
        <w:tab/>
      </w:r>
      <w:r>
        <w:rPr>
          <w:rFonts w:ascii="Open Sans" w:eastAsia="Open Sans" w:hAnsi="Open Sans" w:cs="Open Sans"/>
          <w:color w:val="073763"/>
        </w:rPr>
        <w:tab/>
      </w:r>
      <w:r>
        <w:rPr>
          <w:rFonts w:ascii="Open Sans" w:eastAsia="Open Sans" w:hAnsi="Open Sans" w:cs="Open Sans"/>
          <w:color w:val="073763"/>
        </w:rPr>
        <w:tab/>
      </w:r>
      <w:r>
        <w:rPr>
          <w:rFonts w:ascii="Open Sans" w:eastAsia="Open Sans" w:hAnsi="Open Sans" w:cs="Open Sans"/>
          <w:color w:val="073763"/>
        </w:rPr>
        <w:tab/>
      </w:r>
      <w:r>
        <w:rPr>
          <w:rFonts w:ascii="Open Sans" w:eastAsia="Open Sans" w:hAnsi="Open Sans" w:cs="Open Sans"/>
          <w:color w:val="073763"/>
        </w:rPr>
        <w:tab/>
      </w:r>
      <w:r>
        <w:rPr>
          <w:rFonts w:ascii="Open Sans" w:eastAsia="Open Sans" w:hAnsi="Open Sans" w:cs="Open Sans"/>
          <w:color w:val="073763"/>
        </w:rPr>
        <w:tab/>
      </w:r>
      <w:r>
        <w:rPr>
          <w:rFonts w:ascii="Open Sans" w:eastAsia="Open Sans" w:hAnsi="Open Sans" w:cs="Open Sans"/>
          <w:color w:val="073763"/>
        </w:rPr>
        <w:tab/>
      </w:r>
      <w:r>
        <w:rPr>
          <w:rFonts w:ascii="Open Sans" w:eastAsia="Open Sans" w:hAnsi="Open Sans" w:cs="Open Sans"/>
          <w:color w:val="073763"/>
        </w:rPr>
        <w:tab/>
        <w:t>4</w:t>
      </w:r>
      <w:r>
        <w:rPr>
          <w:rFonts w:ascii="Open Sans" w:eastAsia="Open Sans" w:hAnsi="Open Sans" w:cs="Open Sans"/>
          <w:color w:val="073763"/>
        </w:rPr>
        <w:tab/>
      </w:r>
    </w:p>
    <w:p w14:paraId="6BE683BD" w14:textId="77777777" w:rsidR="00147AAE" w:rsidRDefault="00CF5728">
      <w:pPr>
        <w:spacing w:line="480" w:lineRule="auto"/>
        <w:jc w:val="both"/>
        <w:rPr>
          <w:rFonts w:ascii="Open Sans" w:eastAsia="Open Sans" w:hAnsi="Open Sans" w:cs="Open Sans"/>
          <w:color w:val="073763"/>
        </w:rPr>
      </w:pPr>
      <w:r>
        <w:rPr>
          <w:rFonts w:ascii="Open Sans" w:eastAsia="Open Sans" w:hAnsi="Open Sans" w:cs="Open Sans"/>
          <w:color w:val="073763"/>
        </w:rPr>
        <w:t>2.</w:t>
      </w:r>
      <w:r>
        <w:rPr>
          <w:rFonts w:ascii="Open Sans" w:eastAsia="Open Sans" w:hAnsi="Open Sans" w:cs="Open Sans"/>
          <w:color w:val="073763"/>
        </w:rPr>
        <w:tab/>
        <w:t>Working Together to Improve School Attendance</w:t>
      </w:r>
      <w:r>
        <w:rPr>
          <w:rFonts w:ascii="Open Sans" w:eastAsia="Open Sans" w:hAnsi="Open Sans" w:cs="Open Sans"/>
          <w:color w:val="073763"/>
        </w:rPr>
        <w:tab/>
      </w:r>
      <w:r>
        <w:rPr>
          <w:rFonts w:ascii="Open Sans" w:eastAsia="Open Sans" w:hAnsi="Open Sans" w:cs="Open Sans"/>
          <w:color w:val="073763"/>
        </w:rPr>
        <w:tab/>
      </w:r>
      <w:r>
        <w:rPr>
          <w:rFonts w:ascii="Open Sans" w:eastAsia="Open Sans" w:hAnsi="Open Sans" w:cs="Open Sans"/>
          <w:color w:val="073763"/>
        </w:rPr>
        <w:tab/>
      </w:r>
      <w:r>
        <w:rPr>
          <w:rFonts w:ascii="Open Sans" w:eastAsia="Open Sans" w:hAnsi="Open Sans" w:cs="Open Sans"/>
          <w:color w:val="073763"/>
        </w:rPr>
        <w:tab/>
        <w:t>4</w:t>
      </w:r>
      <w:r>
        <w:rPr>
          <w:rFonts w:ascii="Open Sans" w:eastAsia="Open Sans" w:hAnsi="Open Sans" w:cs="Open Sans"/>
          <w:color w:val="073763"/>
        </w:rPr>
        <w:tab/>
      </w:r>
    </w:p>
    <w:p w14:paraId="6BE683BE" w14:textId="77777777" w:rsidR="00147AAE" w:rsidRDefault="00CF5728">
      <w:pPr>
        <w:spacing w:line="480" w:lineRule="auto"/>
        <w:jc w:val="both"/>
        <w:rPr>
          <w:rFonts w:ascii="Open Sans" w:eastAsia="Open Sans" w:hAnsi="Open Sans" w:cs="Open Sans"/>
          <w:color w:val="073763"/>
        </w:rPr>
      </w:pPr>
      <w:r>
        <w:rPr>
          <w:rFonts w:ascii="Open Sans" w:eastAsia="Open Sans" w:hAnsi="Open Sans" w:cs="Open Sans"/>
          <w:color w:val="073763"/>
        </w:rPr>
        <w:t>3.</w:t>
      </w:r>
      <w:r>
        <w:rPr>
          <w:rFonts w:ascii="Open Sans" w:eastAsia="Open Sans" w:hAnsi="Open Sans" w:cs="Open Sans"/>
          <w:color w:val="073763"/>
        </w:rPr>
        <w:tab/>
        <w:t>Guiding principles</w:t>
      </w:r>
      <w:r>
        <w:rPr>
          <w:rFonts w:ascii="Open Sans" w:eastAsia="Open Sans" w:hAnsi="Open Sans" w:cs="Open Sans"/>
          <w:color w:val="073763"/>
        </w:rPr>
        <w:tab/>
      </w:r>
      <w:r>
        <w:rPr>
          <w:rFonts w:ascii="Open Sans" w:eastAsia="Open Sans" w:hAnsi="Open Sans" w:cs="Open Sans"/>
          <w:color w:val="073763"/>
        </w:rPr>
        <w:tab/>
      </w:r>
      <w:r>
        <w:rPr>
          <w:rFonts w:ascii="Open Sans" w:eastAsia="Open Sans" w:hAnsi="Open Sans" w:cs="Open Sans"/>
          <w:color w:val="073763"/>
        </w:rPr>
        <w:tab/>
      </w:r>
      <w:r>
        <w:rPr>
          <w:rFonts w:ascii="Open Sans" w:eastAsia="Open Sans" w:hAnsi="Open Sans" w:cs="Open Sans"/>
          <w:color w:val="073763"/>
        </w:rPr>
        <w:tab/>
      </w:r>
      <w:r>
        <w:rPr>
          <w:rFonts w:ascii="Open Sans" w:eastAsia="Open Sans" w:hAnsi="Open Sans" w:cs="Open Sans"/>
          <w:color w:val="073763"/>
        </w:rPr>
        <w:tab/>
      </w:r>
      <w:r>
        <w:rPr>
          <w:rFonts w:ascii="Open Sans" w:eastAsia="Open Sans" w:hAnsi="Open Sans" w:cs="Open Sans"/>
          <w:color w:val="073763"/>
        </w:rPr>
        <w:tab/>
      </w:r>
      <w:r>
        <w:rPr>
          <w:rFonts w:ascii="Open Sans" w:eastAsia="Open Sans" w:hAnsi="Open Sans" w:cs="Open Sans"/>
          <w:color w:val="073763"/>
        </w:rPr>
        <w:tab/>
      </w:r>
      <w:r>
        <w:rPr>
          <w:rFonts w:ascii="Open Sans" w:eastAsia="Open Sans" w:hAnsi="Open Sans" w:cs="Open Sans"/>
          <w:color w:val="073763"/>
        </w:rPr>
        <w:tab/>
        <w:t>4</w:t>
      </w:r>
      <w:r>
        <w:rPr>
          <w:rFonts w:ascii="Open Sans" w:eastAsia="Open Sans" w:hAnsi="Open Sans" w:cs="Open Sans"/>
          <w:color w:val="073763"/>
        </w:rPr>
        <w:tab/>
      </w:r>
    </w:p>
    <w:p w14:paraId="6BE683BF" w14:textId="0A6BEA1E" w:rsidR="00147AAE" w:rsidRDefault="00CF5728">
      <w:pPr>
        <w:spacing w:line="480" w:lineRule="auto"/>
        <w:jc w:val="both"/>
        <w:rPr>
          <w:rFonts w:ascii="Open Sans" w:eastAsia="Open Sans" w:hAnsi="Open Sans" w:cs="Open Sans"/>
          <w:color w:val="073763"/>
        </w:rPr>
      </w:pPr>
      <w:r>
        <w:rPr>
          <w:rFonts w:ascii="Open Sans" w:eastAsia="Open Sans" w:hAnsi="Open Sans" w:cs="Open Sans"/>
          <w:color w:val="073763"/>
        </w:rPr>
        <w:t>4.</w:t>
      </w:r>
      <w:r>
        <w:rPr>
          <w:rFonts w:ascii="Open Sans" w:eastAsia="Open Sans" w:hAnsi="Open Sans" w:cs="Open Sans"/>
          <w:color w:val="073763"/>
        </w:rPr>
        <w:tab/>
        <w:t xml:space="preserve">What you can expect from </w:t>
      </w:r>
      <w:r w:rsidR="0017268A">
        <w:rPr>
          <w:rFonts w:ascii="Open Sans" w:eastAsia="Open Sans" w:hAnsi="Open Sans" w:cs="Open Sans"/>
          <w:color w:val="073763"/>
        </w:rPr>
        <w:t>MET</w:t>
      </w:r>
      <w:r>
        <w:rPr>
          <w:rFonts w:ascii="Open Sans" w:eastAsia="Open Sans" w:hAnsi="Open Sans" w:cs="Open Sans"/>
          <w:color w:val="073763"/>
        </w:rPr>
        <w:tab/>
      </w:r>
      <w:r>
        <w:rPr>
          <w:rFonts w:ascii="Open Sans" w:eastAsia="Open Sans" w:hAnsi="Open Sans" w:cs="Open Sans"/>
          <w:color w:val="073763"/>
        </w:rPr>
        <w:tab/>
      </w:r>
      <w:r>
        <w:rPr>
          <w:rFonts w:ascii="Open Sans" w:eastAsia="Open Sans" w:hAnsi="Open Sans" w:cs="Open Sans"/>
          <w:color w:val="073763"/>
        </w:rPr>
        <w:tab/>
      </w:r>
      <w:r>
        <w:rPr>
          <w:rFonts w:ascii="Open Sans" w:eastAsia="Open Sans" w:hAnsi="Open Sans" w:cs="Open Sans"/>
          <w:color w:val="073763"/>
        </w:rPr>
        <w:tab/>
      </w:r>
      <w:r>
        <w:rPr>
          <w:rFonts w:ascii="Open Sans" w:eastAsia="Open Sans" w:hAnsi="Open Sans" w:cs="Open Sans"/>
          <w:color w:val="073763"/>
        </w:rPr>
        <w:tab/>
      </w:r>
      <w:r>
        <w:rPr>
          <w:rFonts w:ascii="Open Sans" w:eastAsia="Open Sans" w:hAnsi="Open Sans" w:cs="Open Sans"/>
          <w:color w:val="073763"/>
        </w:rPr>
        <w:tab/>
        <w:t>5</w:t>
      </w:r>
      <w:r>
        <w:rPr>
          <w:rFonts w:ascii="Open Sans" w:eastAsia="Open Sans" w:hAnsi="Open Sans" w:cs="Open Sans"/>
          <w:color w:val="073763"/>
        </w:rPr>
        <w:tab/>
      </w:r>
    </w:p>
    <w:p w14:paraId="6BE683C0" w14:textId="6CF2C7AD" w:rsidR="00147AAE" w:rsidRDefault="00CF5728">
      <w:pPr>
        <w:spacing w:line="480" w:lineRule="auto"/>
        <w:jc w:val="both"/>
        <w:rPr>
          <w:rFonts w:ascii="Open Sans" w:eastAsia="Open Sans" w:hAnsi="Open Sans" w:cs="Open Sans"/>
          <w:color w:val="073763"/>
        </w:rPr>
      </w:pPr>
      <w:r>
        <w:rPr>
          <w:rFonts w:ascii="Open Sans" w:eastAsia="Open Sans" w:hAnsi="Open Sans" w:cs="Open Sans"/>
          <w:color w:val="073763"/>
        </w:rPr>
        <w:t>5.</w:t>
      </w:r>
      <w:r>
        <w:rPr>
          <w:rFonts w:ascii="Open Sans" w:eastAsia="Open Sans" w:hAnsi="Open Sans" w:cs="Open Sans"/>
          <w:color w:val="073763"/>
        </w:rPr>
        <w:tab/>
        <w:t xml:space="preserve">What </w:t>
      </w:r>
      <w:r w:rsidR="0017268A">
        <w:rPr>
          <w:rFonts w:ascii="Open Sans" w:eastAsia="Open Sans" w:hAnsi="Open Sans" w:cs="Open Sans"/>
          <w:color w:val="073763"/>
        </w:rPr>
        <w:t>MET</w:t>
      </w:r>
      <w:r>
        <w:rPr>
          <w:rFonts w:ascii="Open Sans" w:eastAsia="Open Sans" w:hAnsi="Open Sans" w:cs="Open Sans"/>
          <w:color w:val="073763"/>
        </w:rPr>
        <w:t xml:space="preserve"> expects from pupils</w:t>
      </w:r>
      <w:r>
        <w:rPr>
          <w:rFonts w:ascii="Open Sans" w:eastAsia="Open Sans" w:hAnsi="Open Sans" w:cs="Open Sans"/>
          <w:color w:val="073763"/>
        </w:rPr>
        <w:tab/>
      </w:r>
      <w:r>
        <w:rPr>
          <w:rFonts w:ascii="Open Sans" w:eastAsia="Open Sans" w:hAnsi="Open Sans" w:cs="Open Sans"/>
          <w:color w:val="073763"/>
        </w:rPr>
        <w:tab/>
      </w:r>
      <w:r>
        <w:rPr>
          <w:rFonts w:ascii="Open Sans" w:eastAsia="Open Sans" w:hAnsi="Open Sans" w:cs="Open Sans"/>
          <w:color w:val="073763"/>
        </w:rPr>
        <w:tab/>
      </w:r>
      <w:r>
        <w:rPr>
          <w:rFonts w:ascii="Open Sans" w:eastAsia="Open Sans" w:hAnsi="Open Sans" w:cs="Open Sans"/>
          <w:color w:val="073763"/>
        </w:rPr>
        <w:tab/>
      </w:r>
      <w:r>
        <w:rPr>
          <w:rFonts w:ascii="Open Sans" w:eastAsia="Open Sans" w:hAnsi="Open Sans" w:cs="Open Sans"/>
          <w:color w:val="073763"/>
        </w:rPr>
        <w:tab/>
      </w:r>
      <w:r>
        <w:rPr>
          <w:rFonts w:ascii="Open Sans" w:eastAsia="Open Sans" w:hAnsi="Open Sans" w:cs="Open Sans"/>
          <w:color w:val="073763"/>
        </w:rPr>
        <w:tab/>
        <w:t>6</w:t>
      </w:r>
      <w:r>
        <w:rPr>
          <w:rFonts w:ascii="Open Sans" w:eastAsia="Open Sans" w:hAnsi="Open Sans" w:cs="Open Sans"/>
          <w:color w:val="073763"/>
        </w:rPr>
        <w:tab/>
      </w:r>
    </w:p>
    <w:p w14:paraId="6BE683C1" w14:textId="7D5D99C0" w:rsidR="00147AAE" w:rsidRDefault="00CF5728">
      <w:pPr>
        <w:spacing w:line="480" w:lineRule="auto"/>
        <w:jc w:val="both"/>
        <w:rPr>
          <w:rFonts w:ascii="Open Sans" w:eastAsia="Open Sans" w:hAnsi="Open Sans" w:cs="Open Sans"/>
          <w:color w:val="073763"/>
        </w:rPr>
      </w:pPr>
      <w:r>
        <w:rPr>
          <w:rFonts w:ascii="Open Sans" w:eastAsia="Open Sans" w:hAnsi="Open Sans" w:cs="Open Sans"/>
          <w:color w:val="073763"/>
        </w:rPr>
        <w:t>6.</w:t>
      </w:r>
      <w:r>
        <w:rPr>
          <w:rFonts w:ascii="Open Sans" w:eastAsia="Open Sans" w:hAnsi="Open Sans" w:cs="Open Sans"/>
          <w:color w:val="073763"/>
        </w:rPr>
        <w:tab/>
        <w:t xml:space="preserve">What </w:t>
      </w:r>
      <w:r w:rsidR="0017268A">
        <w:rPr>
          <w:rFonts w:ascii="Open Sans" w:eastAsia="Open Sans" w:hAnsi="Open Sans" w:cs="Open Sans"/>
          <w:color w:val="073763"/>
        </w:rPr>
        <w:t>MET</w:t>
      </w:r>
      <w:r>
        <w:rPr>
          <w:rFonts w:ascii="Open Sans" w:eastAsia="Open Sans" w:hAnsi="Open Sans" w:cs="Open Sans"/>
          <w:color w:val="073763"/>
        </w:rPr>
        <w:t xml:space="preserve"> expects from parents/carers</w:t>
      </w:r>
      <w:r>
        <w:rPr>
          <w:rFonts w:ascii="Open Sans" w:eastAsia="Open Sans" w:hAnsi="Open Sans" w:cs="Open Sans"/>
          <w:color w:val="073763"/>
        </w:rPr>
        <w:tab/>
      </w:r>
      <w:r>
        <w:rPr>
          <w:rFonts w:ascii="Open Sans" w:eastAsia="Open Sans" w:hAnsi="Open Sans" w:cs="Open Sans"/>
          <w:color w:val="073763"/>
        </w:rPr>
        <w:tab/>
      </w:r>
      <w:r>
        <w:rPr>
          <w:rFonts w:ascii="Open Sans" w:eastAsia="Open Sans" w:hAnsi="Open Sans" w:cs="Open Sans"/>
          <w:color w:val="073763"/>
        </w:rPr>
        <w:tab/>
      </w:r>
      <w:r>
        <w:rPr>
          <w:rFonts w:ascii="Open Sans" w:eastAsia="Open Sans" w:hAnsi="Open Sans" w:cs="Open Sans"/>
          <w:color w:val="073763"/>
        </w:rPr>
        <w:tab/>
      </w:r>
      <w:r>
        <w:rPr>
          <w:rFonts w:ascii="Open Sans" w:eastAsia="Open Sans" w:hAnsi="Open Sans" w:cs="Open Sans"/>
          <w:color w:val="073763"/>
        </w:rPr>
        <w:tab/>
        <w:t>6</w:t>
      </w:r>
      <w:r>
        <w:rPr>
          <w:rFonts w:ascii="Open Sans" w:eastAsia="Open Sans" w:hAnsi="Open Sans" w:cs="Open Sans"/>
          <w:color w:val="073763"/>
        </w:rPr>
        <w:tab/>
      </w:r>
    </w:p>
    <w:p w14:paraId="6BE683C2" w14:textId="77777777" w:rsidR="00147AAE" w:rsidRDefault="00CF5728">
      <w:pPr>
        <w:spacing w:line="480" w:lineRule="auto"/>
        <w:jc w:val="both"/>
        <w:rPr>
          <w:rFonts w:ascii="Open Sans" w:eastAsia="Open Sans" w:hAnsi="Open Sans" w:cs="Open Sans"/>
          <w:color w:val="073763"/>
        </w:rPr>
      </w:pPr>
      <w:r>
        <w:rPr>
          <w:rFonts w:ascii="Open Sans" w:eastAsia="Open Sans" w:hAnsi="Open Sans" w:cs="Open Sans"/>
          <w:color w:val="073763"/>
        </w:rPr>
        <w:t>7.</w:t>
      </w:r>
      <w:r>
        <w:rPr>
          <w:rFonts w:ascii="Open Sans" w:eastAsia="Open Sans" w:hAnsi="Open Sans" w:cs="Open Sans"/>
          <w:color w:val="073763"/>
        </w:rPr>
        <w:tab/>
        <w:t>Registration</w:t>
      </w:r>
      <w:r>
        <w:rPr>
          <w:rFonts w:ascii="Open Sans" w:eastAsia="Open Sans" w:hAnsi="Open Sans" w:cs="Open Sans"/>
          <w:color w:val="073763"/>
        </w:rPr>
        <w:tab/>
      </w:r>
      <w:r>
        <w:rPr>
          <w:rFonts w:ascii="Open Sans" w:eastAsia="Open Sans" w:hAnsi="Open Sans" w:cs="Open Sans"/>
          <w:color w:val="073763"/>
        </w:rPr>
        <w:tab/>
      </w:r>
      <w:r>
        <w:rPr>
          <w:rFonts w:ascii="Open Sans" w:eastAsia="Open Sans" w:hAnsi="Open Sans" w:cs="Open Sans"/>
          <w:color w:val="073763"/>
        </w:rPr>
        <w:tab/>
      </w:r>
      <w:r>
        <w:rPr>
          <w:rFonts w:ascii="Open Sans" w:eastAsia="Open Sans" w:hAnsi="Open Sans" w:cs="Open Sans"/>
          <w:color w:val="073763"/>
        </w:rPr>
        <w:tab/>
      </w:r>
      <w:r>
        <w:rPr>
          <w:rFonts w:ascii="Open Sans" w:eastAsia="Open Sans" w:hAnsi="Open Sans" w:cs="Open Sans"/>
          <w:color w:val="073763"/>
        </w:rPr>
        <w:tab/>
      </w:r>
      <w:r>
        <w:rPr>
          <w:rFonts w:ascii="Open Sans" w:eastAsia="Open Sans" w:hAnsi="Open Sans" w:cs="Open Sans"/>
          <w:color w:val="073763"/>
        </w:rPr>
        <w:tab/>
      </w:r>
      <w:r>
        <w:rPr>
          <w:rFonts w:ascii="Open Sans" w:eastAsia="Open Sans" w:hAnsi="Open Sans" w:cs="Open Sans"/>
          <w:color w:val="073763"/>
        </w:rPr>
        <w:tab/>
      </w:r>
      <w:r>
        <w:rPr>
          <w:rFonts w:ascii="Open Sans" w:eastAsia="Open Sans" w:hAnsi="Open Sans" w:cs="Open Sans"/>
          <w:color w:val="073763"/>
        </w:rPr>
        <w:tab/>
      </w:r>
      <w:r>
        <w:rPr>
          <w:rFonts w:ascii="Open Sans" w:eastAsia="Open Sans" w:hAnsi="Open Sans" w:cs="Open Sans"/>
          <w:color w:val="073763"/>
        </w:rPr>
        <w:tab/>
        <w:t>6</w:t>
      </w:r>
      <w:r>
        <w:rPr>
          <w:rFonts w:ascii="Open Sans" w:eastAsia="Open Sans" w:hAnsi="Open Sans" w:cs="Open Sans"/>
          <w:color w:val="073763"/>
        </w:rPr>
        <w:tab/>
      </w:r>
    </w:p>
    <w:p w14:paraId="6BE683C3" w14:textId="77777777" w:rsidR="00147AAE" w:rsidRDefault="00CF5728">
      <w:pPr>
        <w:spacing w:line="480" w:lineRule="auto"/>
        <w:jc w:val="both"/>
        <w:rPr>
          <w:rFonts w:ascii="Open Sans" w:eastAsia="Open Sans" w:hAnsi="Open Sans" w:cs="Open Sans"/>
          <w:color w:val="073763"/>
        </w:rPr>
      </w:pPr>
      <w:r>
        <w:rPr>
          <w:rFonts w:ascii="Open Sans" w:eastAsia="Open Sans" w:hAnsi="Open Sans" w:cs="Open Sans"/>
          <w:color w:val="073763"/>
        </w:rPr>
        <w:t>8.</w:t>
      </w:r>
      <w:r>
        <w:rPr>
          <w:rFonts w:ascii="Open Sans" w:eastAsia="Open Sans" w:hAnsi="Open Sans" w:cs="Open Sans"/>
          <w:color w:val="073763"/>
        </w:rPr>
        <w:tab/>
        <w:t>Punctuality</w:t>
      </w:r>
      <w:r>
        <w:rPr>
          <w:rFonts w:ascii="Open Sans" w:eastAsia="Open Sans" w:hAnsi="Open Sans" w:cs="Open Sans"/>
          <w:color w:val="073763"/>
        </w:rPr>
        <w:tab/>
      </w:r>
      <w:r>
        <w:rPr>
          <w:rFonts w:ascii="Open Sans" w:eastAsia="Open Sans" w:hAnsi="Open Sans" w:cs="Open Sans"/>
          <w:color w:val="073763"/>
        </w:rPr>
        <w:tab/>
      </w:r>
      <w:r>
        <w:rPr>
          <w:rFonts w:ascii="Open Sans" w:eastAsia="Open Sans" w:hAnsi="Open Sans" w:cs="Open Sans"/>
          <w:color w:val="073763"/>
        </w:rPr>
        <w:tab/>
      </w:r>
      <w:r>
        <w:rPr>
          <w:rFonts w:ascii="Open Sans" w:eastAsia="Open Sans" w:hAnsi="Open Sans" w:cs="Open Sans"/>
          <w:color w:val="073763"/>
        </w:rPr>
        <w:tab/>
      </w:r>
      <w:r>
        <w:rPr>
          <w:rFonts w:ascii="Open Sans" w:eastAsia="Open Sans" w:hAnsi="Open Sans" w:cs="Open Sans"/>
          <w:color w:val="073763"/>
        </w:rPr>
        <w:tab/>
      </w:r>
      <w:r>
        <w:rPr>
          <w:rFonts w:ascii="Open Sans" w:eastAsia="Open Sans" w:hAnsi="Open Sans" w:cs="Open Sans"/>
          <w:color w:val="073763"/>
        </w:rPr>
        <w:tab/>
      </w:r>
      <w:r>
        <w:rPr>
          <w:rFonts w:ascii="Open Sans" w:eastAsia="Open Sans" w:hAnsi="Open Sans" w:cs="Open Sans"/>
          <w:color w:val="073763"/>
        </w:rPr>
        <w:tab/>
      </w:r>
      <w:r>
        <w:rPr>
          <w:rFonts w:ascii="Open Sans" w:eastAsia="Open Sans" w:hAnsi="Open Sans" w:cs="Open Sans"/>
          <w:color w:val="073763"/>
        </w:rPr>
        <w:tab/>
      </w:r>
      <w:r>
        <w:rPr>
          <w:rFonts w:ascii="Open Sans" w:eastAsia="Open Sans" w:hAnsi="Open Sans" w:cs="Open Sans"/>
          <w:color w:val="073763"/>
        </w:rPr>
        <w:tab/>
        <w:t>6</w:t>
      </w:r>
      <w:r>
        <w:rPr>
          <w:rFonts w:ascii="Open Sans" w:eastAsia="Open Sans" w:hAnsi="Open Sans" w:cs="Open Sans"/>
          <w:color w:val="073763"/>
        </w:rPr>
        <w:tab/>
      </w:r>
    </w:p>
    <w:p w14:paraId="6BE683C4" w14:textId="77777777" w:rsidR="00147AAE" w:rsidRDefault="00CF5728">
      <w:pPr>
        <w:spacing w:line="480" w:lineRule="auto"/>
        <w:jc w:val="both"/>
        <w:rPr>
          <w:rFonts w:ascii="Open Sans" w:eastAsia="Open Sans" w:hAnsi="Open Sans" w:cs="Open Sans"/>
          <w:color w:val="073763"/>
        </w:rPr>
      </w:pPr>
      <w:r>
        <w:rPr>
          <w:rFonts w:ascii="Open Sans" w:eastAsia="Open Sans" w:hAnsi="Open Sans" w:cs="Open Sans"/>
          <w:color w:val="073763"/>
        </w:rPr>
        <w:t>9.</w:t>
      </w:r>
      <w:r>
        <w:rPr>
          <w:rFonts w:ascii="Open Sans" w:eastAsia="Open Sans" w:hAnsi="Open Sans" w:cs="Open Sans"/>
          <w:color w:val="073763"/>
        </w:rPr>
        <w:tab/>
        <w:t>Authorised/unauthorised absence</w:t>
      </w:r>
      <w:r>
        <w:rPr>
          <w:rFonts w:ascii="Open Sans" w:eastAsia="Open Sans" w:hAnsi="Open Sans" w:cs="Open Sans"/>
          <w:color w:val="073763"/>
        </w:rPr>
        <w:tab/>
      </w:r>
      <w:r>
        <w:rPr>
          <w:rFonts w:ascii="Open Sans" w:eastAsia="Open Sans" w:hAnsi="Open Sans" w:cs="Open Sans"/>
          <w:color w:val="073763"/>
        </w:rPr>
        <w:tab/>
      </w:r>
      <w:r>
        <w:rPr>
          <w:rFonts w:ascii="Open Sans" w:eastAsia="Open Sans" w:hAnsi="Open Sans" w:cs="Open Sans"/>
          <w:color w:val="073763"/>
        </w:rPr>
        <w:tab/>
      </w:r>
      <w:r>
        <w:rPr>
          <w:rFonts w:ascii="Open Sans" w:eastAsia="Open Sans" w:hAnsi="Open Sans" w:cs="Open Sans"/>
          <w:color w:val="073763"/>
        </w:rPr>
        <w:tab/>
      </w:r>
      <w:r>
        <w:rPr>
          <w:rFonts w:ascii="Open Sans" w:eastAsia="Open Sans" w:hAnsi="Open Sans" w:cs="Open Sans"/>
          <w:color w:val="073763"/>
        </w:rPr>
        <w:tab/>
      </w:r>
      <w:r>
        <w:rPr>
          <w:rFonts w:ascii="Open Sans" w:eastAsia="Open Sans" w:hAnsi="Open Sans" w:cs="Open Sans"/>
          <w:color w:val="073763"/>
        </w:rPr>
        <w:tab/>
        <w:t>7</w:t>
      </w:r>
      <w:r>
        <w:rPr>
          <w:rFonts w:ascii="Open Sans" w:eastAsia="Open Sans" w:hAnsi="Open Sans" w:cs="Open Sans"/>
          <w:color w:val="073763"/>
        </w:rPr>
        <w:tab/>
      </w:r>
    </w:p>
    <w:p w14:paraId="6BE683C5" w14:textId="77777777" w:rsidR="00147AAE" w:rsidRDefault="00CF5728">
      <w:pPr>
        <w:spacing w:line="480" w:lineRule="auto"/>
        <w:jc w:val="both"/>
        <w:rPr>
          <w:rFonts w:ascii="Open Sans" w:eastAsia="Open Sans" w:hAnsi="Open Sans" w:cs="Open Sans"/>
          <w:color w:val="073763"/>
        </w:rPr>
      </w:pPr>
      <w:r>
        <w:rPr>
          <w:rFonts w:ascii="Open Sans" w:eastAsia="Open Sans" w:hAnsi="Open Sans" w:cs="Open Sans"/>
          <w:color w:val="073763"/>
        </w:rPr>
        <w:t>10.</w:t>
      </w:r>
      <w:r>
        <w:rPr>
          <w:rFonts w:ascii="Open Sans" w:eastAsia="Open Sans" w:hAnsi="Open Sans" w:cs="Open Sans"/>
          <w:color w:val="073763"/>
        </w:rPr>
        <w:tab/>
        <w:t>How we respond to absence/lateness</w:t>
      </w:r>
      <w:r>
        <w:rPr>
          <w:rFonts w:ascii="Open Sans" w:eastAsia="Open Sans" w:hAnsi="Open Sans" w:cs="Open Sans"/>
          <w:color w:val="073763"/>
        </w:rPr>
        <w:tab/>
      </w:r>
      <w:r>
        <w:rPr>
          <w:rFonts w:ascii="Open Sans" w:eastAsia="Open Sans" w:hAnsi="Open Sans" w:cs="Open Sans"/>
          <w:color w:val="073763"/>
        </w:rPr>
        <w:tab/>
      </w:r>
      <w:r>
        <w:rPr>
          <w:rFonts w:ascii="Open Sans" w:eastAsia="Open Sans" w:hAnsi="Open Sans" w:cs="Open Sans"/>
          <w:color w:val="073763"/>
        </w:rPr>
        <w:tab/>
      </w:r>
      <w:r>
        <w:rPr>
          <w:rFonts w:ascii="Open Sans" w:eastAsia="Open Sans" w:hAnsi="Open Sans" w:cs="Open Sans"/>
          <w:color w:val="073763"/>
        </w:rPr>
        <w:tab/>
      </w:r>
      <w:r>
        <w:rPr>
          <w:rFonts w:ascii="Open Sans" w:eastAsia="Open Sans" w:hAnsi="Open Sans" w:cs="Open Sans"/>
          <w:color w:val="073763"/>
        </w:rPr>
        <w:tab/>
        <w:t>8</w:t>
      </w:r>
      <w:r>
        <w:rPr>
          <w:rFonts w:ascii="Open Sans" w:eastAsia="Open Sans" w:hAnsi="Open Sans" w:cs="Open Sans"/>
          <w:color w:val="073763"/>
        </w:rPr>
        <w:tab/>
      </w:r>
    </w:p>
    <w:p w14:paraId="6BE683C6" w14:textId="77777777" w:rsidR="00147AAE" w:rsidRDefault="00CF5728">
      <w:pPr>
        <w:spacing w:line="480" w:lineRule="auto"/>
        <w:jc w:val="both"/>
        <w:rPr>
          <w:rFonts w:ascii="Open Sans" w:eastAsia="Open Sans" w:hAnsi="Open Sans" w:cs="Open Sans"/>
          <w:color w:val="073763"/>
        </w:rPr>
      </w:pPr>
      <w:r>
        <w:rPr>
          <w:rFonts w:ascii="Open Sans" w:eastAsia="Open Sans" w:hAnsi="Open Sans" w:cs="Open Sans"/>
          <w:color w:val="073763"/>
        </w:rPr>
        <w:t>11.</w:t>
      </w:r>
      <w:r>
        <w:rPr>
          <w:rFonts w:ascii="Open Sans" w:eastAsia="Open Sans" w:hAnsi="Open Sans" w:cs="Open Sans"/>
          <w:color w:val="073763"/>
        </w:rPr>
        <w:tab/>
        <w:t>Persistent absence</w:t>
      </w:r>
      <w:r>
        <w:rPr>
          <w:rFonts w:ascii="Open Sans" w:eastAsia="Open Sans" w:hAnsi="Open Sans" w:cs="Open Sans"/>
          <w:color w:val="073763"/>
        </w:rPr>
        <w:tab/>
      </w:r>
      <w:r>
        <w:rPr>
          <w:rFonts w:ascii="Open Sans" w:eastAsia="Open Sans" w:hAnsi="Open Sans" w:cs="Open Sans"/>
          <w:color w:val="073763"/>
        </w:rPr>
        <w:tab/>
      </w:r>
      <w:r>
        <w:rPr>
          <w:rFonts w:ascii="Open Sans" w:eastAsia="Open Sans" w:hAnsi="Open Sans" w:cs="Open Sans"/>
          <w:color w:val="073763"/>
        </w:rPr>
        <w:tab/>
      </w:r>
      <w:r>
        <w:rPr>
          <w:rFonts w:ascii="Open Sans" w:eastAsia="Open Sans" w:hAnsi="Open Sans" w:cs="Open Sans"/>
          <w:color w:val="073763"/>
        </w:rPr>
        <w:tab/>
      </w:r>
      <w:r>
        <w:rPr>
          <w:rFonts w:ascii="Open Sans" w:eastAsia="Open Sans" w:hAnsi="Open Sans" w:cs="Open Sans"/>
          <w:color w:val="073763"/>
        </w:rPr>
        <w:tab/>
      </w:r>
      <w:r>
        <w:rPr>
          <w:rFonts w:ascii="Open Sans" w:eastAsia="Open Sans" w:hAnsi="Open Sans" w:cs="Open Sans"/>
          <w:color w:val="073763"/>
        </w:rPr>
        <w:tab/>
      </w:r>
      <w:r>
        <w:rPr>
          <w:rFonts w:ascii="Open Sans" w:eastAsia="Open Sans" w:hAnsi="Open Sans" w:cs="Open Sans"/>
          <w:color w:val="073763"/>
        </w:rPr>
        <w:tab/>
      </w:r>
      <w:r>
        <w:rPr>
          <w:rFonts w:ascii="Open Sans" w:eastAsia="Open Sans" w:hAnsi="Open Sans" w:cs="Open Sans"/>
          <w:color w:val="073763"/>
        </w:rPr>
        <w:tab/>
        <w:t>8</w:t>
      </w:r>
    </w:p>
    <w:p w14:paraId="6BE683C7" w14:textId="77777777" w:rsidR="00147AAE" w:rsidRDefault="00CF5728">
      <w:pPr>
        <w:spacing w:line="480" w:lineRule="auto"/>
        <w:jc w:val="both"/>
        <w:rPr>
          <w:rFonts w:ascii="Open Sans" w:eastAsia="Open Sans" w:hAnsi="Open Sans" w:cs="Open Sans"/>
          <w:color w:val="073763"/>
        </w:rPr>
      </w:pPr>
      <w:r>
        <w:rPr>
          <w:rFonts w:ascii="Open Sans" w:eastAsia="Open Sans" w:hAnsi="Open Sans" w:cs="Open Sans"/>
          <w:color w:val="073763"/>
        </w:rPr>
        <w:t>12.</w:t>
      </w:r>
      <w:r>
        <w:rPr>
          <w:rFonts w:ascii="Open Sans" w:eastAsia="Open Sans" w:hAnsi="Open Sans" w:cs="Open Sans"/>
          <w:color w:val="073763"/>
        </w:rPr>
        <w:tab/>
        <w:t>Severe absence</w:t>
      </w:r>
      <w:r>
        <w:rPr>
          <w:rFonts w:ascii="Open Sans" w:eastAsia="Open Sans" w:hAnsi="Open Sans" w:cs="Open Sans"/>
          <w:color w:val="073763"/>
        </w:rPr>
        <w:tab/>
      </w:r>
      <w:r>
        <w:rPr>
          <w:rFonts w:ascii="Open Sans" w:eastAsia="Open Sans" w:hAnsi="Open Sans" w:cs="Open Sans"/>
          <w:color w:val="073763"/>
        </w:rPr>
        <w:tab/>
      </w:r>
      <w:r>
        <w:rPr>
          <w:rFonts w:ascii="Open Sans" w:eastAsia="Open Sans" w:hAnsi="Open Sans" w:cs="Open Sans"/>
          <w:color w:val="073763"/>
        </w:rPr>
        <w:tab/>
      </w:r>
      <w:r>
        <w:rPr>
          <w:rFonts w:ascii="Open Sans" w:eastAsia="Open Sans" w:hAnsi="Open Sans" w:cs="Open Sans"/>
          <w:color w:val="073763"/>
        </w:rPr>
        <w:tab/>
      </w:r>
      <w:r>
        <w:rPr>
          <w:rFonts w:ascii="Open Sans" w:eastAsia="Open Sans" w:hAnsi="Open Sans" w:cs="Open Sans"/>
          <w:color w:val="073763"/>
        </w:rPr>
        <w:tab/>
      </w:r>
      <w:r>
        <w:rPr>
          <w:rFonts w:ascii="Open Sans" w:eastAsia="Open Sans" w:hAnsi="Open Sans" w:cs="Open Sans"/>
          <w:color w:val="073763"/>
        </w:rPr>
        <w:tab/>
      </w:r>
      <w:r>
        <w:rPr>
          <w:rFonts w:ascii="Open Sans" w:eastAsia="Open Sans" w:hAnsi="Open Sans" w:cs="Open Sans"/>
          <w:color w:val="073763"/>
        </w:rPr>
        <w:tab/>
      </w:r>
      <w:r>
        <w:rPr>
          <w:rFonts w:ascii="Open Sans" w:eastAsia="Open Sans" w:hAnsi="Open Sans" w:cs="Open Sans"/>
          <w:color w:val="073763"/>
        </w:rPr>
        <w:tab/>
        <w:t>9</w:t>
      </w:r>
      <w:r>
        <w:rPr>
          <w:rFonts w:ascii="Open Sans" w:eastAsia="Open Sans" w:hAnsi="Open Sans" w:cs="Open Sans"/>
          <w:color w:val="073763"/>
        </w:rPr>
        <w:tab/>
      </w:r>
    </w:p>
    <w:p w14:paraId="6BE683C8" w14:textId="77777777" w:rsidR="00147AAE" w:rsidRDefault="00CF5728">
      <w:pPr>
        <w:spacing w:line="480" w:lineRule="auto"/>
        <w:jc w:val="both"/>
        <w:rPr>
          <w:rFonts w:ascii="Open Sans" w:eastAsia="Open Sans" w:hAnsi="Open Sans" w:cs="Open Sans"/>
          <w:color w:val="073763"/>
        </w:rPr>
      </w:pPr>
      <w:r>
        <w:rPr>
          <w:rFonts w:ascii="Open Sans" w:eastAsia="Open Sans" w:hAnsi="Open Sans" w:cs="Open Sans"/>
          <w:color w:val="073763"/>
        </w:rPr>
        <w:t>13.</w:t>
      </w:r>
      <w:r>
        <w:rPr>
          <w:rFonts w:ascii="Open Sans" w:eastAsia="Open Sans" w:hAnsi="Open Sans" w:cs="Open Sans"/>
          <w:color w:val="073763"/>
        </w:rPr>
        <w:tab/>
        <w:t>Leave of absence during term time</w:t>
      </w:r>
      <w:r>
        <w:rPr>
          <w:rFonts w:ascii="Open Sans" w:eastAsia="Open Sans" w:hAnsi="Open Sans" w:cs="Open Sans"/>
          <w:color w:val="073763"/>
        </w:rPr>
        <w:tab/>
      </w:r>
      <w:r>
        <w:rPr>
          <w:rFonts w:ascii="Open Sans" w:eastAsia="Open Sans" w:hAnsi="Open Sans" w:cs="Open Sans"/>
          <w:color w:val="073763"/>
        </w:rPr>
        <w:tab/>
      </w:r>
      <w:r>
        <w:rPr>
          <w:rFonts w:ascii="Open Sans" w:eastAsia="Open Sans" w:hAnsi="Open Sans" w:cs="Open Sans"/>
          <w:color w:val="073763"/>
        </w:rPr>
        <w:tab/>
      </w:r>
      <w:r>
        <w:rPr>
          <w:rFonts w:ascii="Open Sans" w:eastAsia="Open Sans" w:hAnsi="Open Sans" w:cs="Open Sans"/>
          <w:color w:val="073763"/>
        </w:rPr>
        <w:tab/>
      </w:r>
      <w:r>
        <w:rPr>
          <w:rFonts w:ascii="Open Sans" w:eastAsia="Open Sans" w:hAnsi="Open Sans" w:cs="Open Sans"/>
          <w:color w:val="073763"/>
        </w:rPr>
        <w:tab/>
      </w:r>
      <w:r>
        <w:rPr>
          <w:rFonts w:ascii="Open Sans" w:eastAsia="Open Sans" w:hAnsi="Open Sans" w:cs="Open Sans"/>
          <w:color w:val="073763"/>
        </w:rPr>
        <w:tab/>
        <w:t>9</w:t>
      </w:r>
      <w:r>
        <w:rPr>
          <w:rFonts w:ascii="Open Sans" w:eastAsia="Open Sans" w:hAnsi="Open Sans" w:cs="Open Sans"/>
          <w:color w:val="073763"/>
        </w:rPr>
        <w:tab/>
      </w:r>
    </w:p>
    <w:p w14:paraId="6BE683C9" w14:textId="77777777" w:rsidR="00147AAE" w:rsidRDefault="00CF5728">
      <w:pPr>
        <w:spacing w:line="480" w:lineRule="auto"/>
        <w:jc w:val="both"/>
        <w:rPr>
          <w:rFonts w:ascii="Open Sans" w:eastAsia="Open Sans" w:hAnsi="Open Sans" w:cs="Open Sans"/>
          <w:color w:val="073763"/>
        </w:rPr>
      </w:pPr>
      <w:r>
        <w:rPr>
          <w:rFonts w:ascii="Open Sans" w:eastAsia="Open Sans" w:hAnsi="Open Sans" w:cs="Open Sans"/>
          <w:color w:val="073763"/>
        </w:rPr>
        <w:t>14.</w:t>
      </w:r>
      <w:r>
        <w:rPr>
          <w:rFonts w:ascii="Open Sans" w:eastAsia="Open Sans" w:hAnsi="Open Sans" w:cs="Open Sans"/>
          <w:color w:val="073763"/>
        </w:rPr>
        <w:tab/>
        <w:t>Re-integration following long-term absence</w:t>
      </w:r>
      <w:r>
        <w:rPr>
          <w:rFonts w:ascii="Open Sans" w:eastAsia="Open Sans" w:hAnsi="Open Sans" w:cs="Open Sans"/>
          <w:color w:val="073763"/>
        </w:rPr>
        <w:tab/>
      </w:r>
      <w:r>
        <w:rPr>
          <w:rFonts w:ascii="Open Sans" w:eastAsia="Open Sans" w:hAnsi="Open Sans" w:cs="Open Sans"/>
          <w:color w:val="073763"/>
        </w:rPr>
        <w:tab/>
      </w:r>
      <w:r>
        <w:rPr>
          <w:rFonts w:ascii="Open Sans" w:eastAsia="Open Sans" w:hAnsi="Open Sans" w:cs="Open Sans"/>
          <w:color w:val="073763"/>
        </w:rPr>
        <w:tab/>
      </w:r>
      <w:r>
        <w:rPr>
          <w:rFonts w:ascii="Open Sans" w:eastAsia="Open Sans" w:hAnsi="Open Sans" w:cs="Open Sans"/>
          <w:color w:val="073763"/>
        </w:rPr>
        <w:tab/>
        <w:t>10</w:t>
      </w:r>
      <w:r>
        <w:rPr>
          <w:rFonts w:ascii="Open Sans" w:eastAsia="Open Sans" w:hAnsi="Open Sans" w:cs="Open Sans"/>
          <w:color w:val="073763"/>
        </w:rPr>
        <w:tab/>
      </w:r>
    </w:p>
    <w:p w14:paraId="6BE683CA" w14:textId="77777777" w:rsidR="00147AAE" w:rsidRDefault="00CF5728">
      <w:pPr>
        <w:spacing w:line="480" w:lineRule="auto"/>
        <w:jc w:val="both"/>
        <w:rPr>
          <w:rFonts w:ascii="Open Sans" w:eastAsia="Open Sans" w:hAnsi="Open Sans" w:cs="Open Sans"/>
          <w:color w:val="073763"/>
        </w:rPr>
      </w:pPr>
      <w:r>
        <w:rPr>
          <w:rFonts w:ascii="Open Sans" w:eastAsia="Open Sans" w:hAnsi="Open Sans" w:cs="Open Sans"/>
          <w:color w:val="073763"/>
        </w:rPr>
        <w:t>15.</w:t>
      </w:r>
      <w:r>
        <w:rPr>
          <w:rFonts w:ascii="Open Sans" w:eastAsia="Open Sans" w:hAnsi="Open Sans" w:cs="Open Sans"/>
          <w:color w:val="073763"/>
        </w:rPr>
        <w:tab/>
        <w:t>Promoting good attendance and punctuality</w:t>
      </w:r>
      <w:r>
        <w:rPr>
          <w:rFonts w:ascii="Open Sans" w:eastAsia="Open Sans" w:hAnsi="Open Sans" w:cs="Open Sans"/>
          <w:color w:val="073763"/>
        </w:rPr>
        <w:tab/>
      </w:r>
      <w:r>
        <w:rPr>
          <w:rFonts w:ascii="Open Sans" w:eastAsia="Open Sans" w:hAnsi="Open Sans" w:cs="Open Sans"/>
          <w:color w:val="073763"/>
        </w:rPr>
        <w:tab/>
      </w:r>
      <w:r>
        <w:rPr>
          <w:rFonts w:ascii="Open Sans" w:eastAsia="Open Sans" w:hAnsi="Open Sans" w:cs="Open Sans"/>
          <w:color w:val="073763"/>
        </w:rPr>
        <w:tab/>
      </w:r>
      <w:r>
        <w:rPr>
          <w:rFonts w:ascii="Open Sans" w:eastAsia="Open Sans" w:hAnsi="Open Sans" w:cs="Open Sans"/>
          <w:color w:val="073763"/>
        </w:rPr>
        <w:tab/>
        <w:t>10</w:t>
      </w:r>
      <w:r>
        <w:rPr>
          <w:rFonts w:ascii="Open Sans" w:eastAsia="Open Sans" w:hAnsi="Open Sans" w:cs="Open Sans"/>
          <w:color w:val="073763"/>
        </w:rPr>
        <w:tab/>
      </w:r>
    </w:p>
    <w:p w14:paraId="6BE683CB" w14:textId="77777777" w:rsidR="00147AAE" w:rsidRDefault="00CF5728">
      <w:pPr>
        <w:spacing w:line="480" w:lineRule="auto"/>
        <w:jc w:val="both"/>
        <w:rPr>
          <w:rFonts w:ascii="Open Sans" w:eastAsia="Open Sans" w:hAnsi="Open Sans" w:cs="Open Sans"/>
          <w:color w:val="073763"/>
        </w:rPr>
      </w:pPr>
      <w:r>
        <w:rPr>
          <w:rFonts w:ascii="Open Sans" w:eastAsia="Open Sans" w:hAnsi="Open Sans" w:cs="Open Sans"/>
          <w:color w:val="073763"/>
        </w:rPr>
        <w:t>16.</w:t>
      </w:r>
      <w:r>
        <w:rPr>
          <w:rFonts w:ascii="Open Sans" w:eastAsia="Open Sans" w:hAnsi="Open Sans" w:cs="Open Sans"/>
          <w:color w:val="073763"/>
        </w:rPr>
        <w:tab/>
        <w:t>Attendance data and targets</w:t>
      </w:r>
      <w:r>
        <w:rPr>
          <w:rFonts w:ascii="Open Sans" w:eastAsia="Open Sans" w:hAnsi="Open Sans" w:cs="Open Sans"/>
          <w:color w:val="073763"/>
        </w:rPr>
        <w:tab/>
      </w:r>
      <w:r>
        <w:rPr>
          <w:rFonts w:ascii="Open Sans" w:eastAsia="Open Sans" w:hAnsi="Open Sans" w:cs="Open Sans"/>
          <w:color w:val="073763"/>
        </w:rPr>
        <w:tab/>
      </w:r>
      <w:r>
        <w:rPr>
          <w:rFonts w:ascii="Open Sans" w:eastAsia="Open Sans" w:hAnsi="Open Sans" w:cs="Open Sans"/>
          <w:color w:val="073763"/>
        </w:rPr>
        <w:tab/>
      </w:r>
      <w:r>
        <w:rPr>
          <w:rFonts w:ascii="Open Sans" w:eastAsia="Open Sans" w:hAnsi="Open Sans" w:cs="Open Sans"/>
          <w:color w:val="073763"/>
        </w:rPr>
        <w:tab/>
      </w:r>
      <w:r>
        <w:rPr>
          <w:rFonts w:ascii="Open Sans" w:eastAsia="Open Sans" w:hAnsi="Open Sans" w:cs="Open Sans"/>
          <w:color w:val="073763"/>
        </w:rPr>
        <w:tab/>
      </w:r>
      <w:r>
        <w:rPr>
          <w:rFonts w:ascii="Open Sans" w:eastAsia="Open Sans" w:hAnsi="Open Sans" w:cs="Open Sans"/>
          <w:color w:val="073763"/>
        </w:rPr>
        <w:tab/>
        <w:t>10</w:t>
      </w:r>
      <w:r>
        <w:rPr>
          <w:rFonts w:ascii="Open Sans" w:eastAsia="Open Sans" w:hAnsi="Open Sans" w:cs="Open Sans"/>
          <w:color w:val="073763"/>
        </w:rPr>
        <w:tab/>
      </w:r>
    </w:p>
    <w:p w14:paraId="6BE683CC" w14:textId="77777777" w:rsidR="00147AAE" w:rsidRDefault="00CF5728">
      <w:pPr>
        <w:spacing w:line="480" w:lineRule="auto"/>
        <w:jc w:val="both"/>
        <w:rPr>
          <w:rFonts w:ascii="Open Sans" w:eastAsia="Open Sans" w:hAnsi="Open Sans" w:cs="Open Sans"/>
          <w:color w:val="073763"/>
        </w:rPr>
      </w:pPr>
      <w:r>
        <w:rPr>
          <w:rFonts w:ascii="Open Sans" w:eastAsia="Open Sans" w:hAnsi="Open Sans" w:cs="Open Sans"/>
          <w:color w:val="073763"/>
        </w:rPr>
        <w:t>17.</w:t>
      </w:r>
      <w:r>
        <w:rPr>
          <w:rFonts w:ascii="Open Sans" w:eastAsia="Open Sans" w:hAnsi="Open Sans" w:cs="Open Sans"/>
          <w:color w:val="073763"/>
        </w:rPr>
        <w:tab/>
        <w:t>Statutory requirements, the Law and the Local Authority</w:t>
      </w:r>
      <w:r>
        <w:rPr>
          <w:rFonts w:ascii="Open Sans" w:eastAsia="Open Sans" w:hAnsi="Open Sans" w:cs="Open Sans"/>
          <w:color w:val="073763"/>
        </w:rPr>
        <w:tab/>
      </w:r>
      <w:r>
        <w:rPr>
          <w:rFonts w:ascii="Open Sans" w:eastAsia="Open Sans" w:hAnsi="Open Sans" w:cs="Open Sans"/>
          <w:color w:val="073763"/>
        </w:rPr>
        <w:tab/>
      </w:r>
      <w:r>
        <w:rPr>
          <w:rFonts w:ascii="Open Sans" w:eastAsia="Open Sans" w:hAnsi="Open Sans" w:cs="Open Sans"/>
          <w:color w:val="073763"/>
        </w:rPr>
        <w:tab/>
        <w:t>11</w:t>
      </w:r>
      <w:r>
        <w:rPr>
          <w:rFonts w:ascii="Open Sans" w:eastAsia="Open Sans" w:hAnsi="Open Sans" w:cs="Open Sans"/>
          <w:color w:val="073763"/>
        </w:rPr>
        <w:tab/>
      </w:r>
    </w:p>
    <w:p w14:paraId="6BE683CD" w14:textId="77777777" w:rsidR="00147AAE" w:rsidRDefault="00CF5728">
      <w:pPr>
        <w:spacing w:line="480" w:lineRule="auto"/>
        <w:jc w:val="both"/>
        <w:rPr>
          <w:rFonts w:ascii="Open Sans" w:eastAsia="Open Sans" w:hAnsi="Open Sans" w:cs="Open Sans"/>
          <w:color w:val="073763"/>
        </w:rPr>
      </w:pPr>
      <w:r>
        <w:rPr>
          <w:rFonts w:ascii="Open Sans" w:eastAsia="Open Sans" w:hAnsi="Open Sans" w:cs="Open Sans"/>
          <w:color w:val="073763"/>
        </w:rPr>
        <w:t>18.</w:t>
      </w:r>
      <w:r>
        <w:rPr>
          <w:rFonts w:ascii="Open Sans" w:eastAsia="Open Sans" w:hAnsi="Open Sans" w:cs="Open Sans"/>
          <w:color w:val="073763"/>
        </w:rPr>
        <w:tab/>
        <w:t>Children missing education</w:t>
      </w:r>
      <w:r>
        <w:rPr>
          <w:rFonts w:ascii="Open Sans" w:eastAsia="Open Sans" w:hAnsi="Open Sans" w:cs="Open Sans"/>
          <w:color w:val="073763"/>
        </w:rPr>
        <w:tab/>
      </w:r>
      <w:r>
        <w:rPr>
          <w:rFonts w:ascii="Open Sans" w:eastAsia="Open Sans" w:hAnsi="Open Sans" w:cs="Open Sans"/>
          <w:color w:val="073763"/>
        </w:rPr>
        <w:tab/>
      </w:r>
      <w:r>
        <w:rPr>
          <w:rFonts w:ascii="Open Sans" w:eastAsia="Open Sans" w:hAnsi="Open Sans" w:cs="Open Sans"/>
          <w:color w:val="073763"/>
        </w:rPr>
        <w:tab/>
      </w:r>
      <w:r>
        <w:rPr>
          <w:rFonts w:ascii="Open Sans" w:eastAsia="Open Sans" w:hAnsi="Open Sans" w:cs="Open Sans"/>
          <w:color w:val="073763"/>
        </w:rPr>
        <w:tab/>
      </w:r>
      <w:r>
        <w:rPr>
          <w:rFonts w:ascii="Open Sans" w:eastAsia="Open Sans" w:hAnsi="Open Sans" w:cs="Open Sans"/>
          <w:color w:val="073763"/>
        </w:rPr>
        <w:tab/>
      </w:r>
      <w:r>
        <w:rPr>
          <w:rFonts w:ascii="Open Sans" w:eastAsia="Open Sans" w:hAnsi="Open Sans" w:cs="Open Sans"/>
          <w:color w:val="073763"/>
        </w:rPr>
        <w:tab/>
      </w:r>
      <w:r>
        <w:rPr>
          <w:rFonts w:ascii="Open Sans" w:eastAsia="Open Sans" w:hAnsi="Open Sans" w:cs="Open Sans"/>
          <w:color w:val="073763"/>
        </w:rPr>
        <w:tab/>
        <w:t>11</w:t>
      </w:r>
      <w:r>
        <w:rPr>
          <w:rFonts w:ascii="Open Sans" w:eastAsia="Open Sans" w:hAnsi="Open Sans" w:cs="Open Sans"/>
          <w:color w:val="073763"/>
        </w:rPr>
        <w:tab/>
      </w:r>
    </w:p>
    <w:p w14:paraId="6BE683CE" w14:textId="77777777" w:rsidR="00147AAE" w:rsidRDefault="00CF5728">
      <w:pPr>
        <w:spacing w:line="480" w:lineRule="auto"/>
        <w:jc w:val="both"/>
        <w:rPr>
          <w:rFonts w:ascii="Open Sans" w:eastAsia="Open Sans" w:hAnsi="Open Sans" w:cs="Open Sans"/>
          <w:color w:val="073763"/>
        </w:rPr>
      </w:pPr>
      <w:r w:rsidRPr="1272F091">
        <w:rPr>
          <w:rFonts w:ascii="Open Sans" w:eastAsia="Open Sans" w:hAnsi="Open Sans" w:cs="Open Sans"/>
          <w:color w:val="073763"/>
        </w:rPr>
        <w:t>19.</w:t>
      </w:r>
      <w:r>
        <w:tab/>
      </w:r>
      <w:r w:rsidRPr="1272F091">
        <w:rPr>
          <w:rFonts w:ascii="Open Sans" w:eastAsia="Open Sans" w:hAnsi="Open Sans" w:cs="Open Sans"/>
          <w:color w:val="073763"/>
        </w:rPr>
        <w:t>Staff roles and responsibilities</w:t>
      </w:r>
      <w:r>
        <w:tab/>
      </w:r>
      <w:r>
        <w:tab/>
      </w:r>
      <w:r>
        <w:tab/>
      </w:r>
      <w:r>
        <w:tab/>
      </w:r>
      <w:r>
        <w:tab/>
      </w:r>
      <w:r>
        <w:tab/>
      </w:r>
      <w:r w:rsidRPr="1272F091">
        <w:rPr>
          <w:rFonts w:ascii="Open Sans" w:eastAsia="Open Sans" w:hAnsi="Open Sans" w:cs="Open Sans"/>
          <w:color w:val="073763"/>
        </w:rPr>
        <w:t>12</w:t>
      </w:r>
    </w:p>
    <w:p w14:paraId="32F25651" w14:textId="0A05C128" w:rsidR="1272F091" w:rsidRDefault="1272F091" w:rsidP="1272F091">
      <w:pPr>
        <w:spacing w:line="240" w:lineRule="auto"/>
        <w:jc w:val="both"/>
        <w:rPr>
          <w:rFonts w:ascii="Open Sans" w:eastAsia="Open Sans" w:hAnsi="Open Sans" w:cs="Open Sans"/>
          <w:b/>
          <w:bCs/>
          <w:color w:val="073763"/>
        </w:rPr>
      </w:pPr>
    </w:p>
    <w:p w14:paraId="188E1778" w14:textId="7253D40D" w:rsidR="1272F091" w:rsidRDefault="1272F091" w:rsidP="1272F091">
      <w:pPr>
        <w:spacing w:line="240" w:lineRule="auto"/>
        <w:jc w:val="both"/>
        <w:rPr>
          <w:rFonts w:ascii="Open Sans" w:eastAsia="Open Sans" w:hAnsi="Open Sans" w:cs="Open Sans"/>
          <w:b/>
          <w:bCs/>
          <w:color w:val="073763"/>
        </w:rPr>
      </w:pPr>
    </w:p>
    <w:p w14:paraId="4BEFA884" w14:textId="0DBAA1B9" w:rsidR="1272F091" w:rsidRDefault="1272F091" w:rsidP="1272F091">
      <w:pPr>
        <w:spacing w:line="240" w:lineRule="auto"/>
        <w:jc w:val="both"/>
        <w:rPr>
          <w:rFonts w:ascii="Open Sans" w:eastAsia="Open Sans" w:hAnsi="Open Sans" w:cs="Open Sans"/>
          <w:b/>
          <w:bCs/>
          <w:color w:val="073763"/>
        </w:rPr>
      </w:pPr>
    </w:p>
    <w:p w14:paraId="73C93541" w14:textId="0B64B630" w:rsidR="1272F091" w:rsidRDefault="1272F091" w:rsidP="1272F091">
      <w:pPr>
        <w:spacing w:line="240" w:lineRule="auto"/>
        <w:jc w:val="both"/>
        <w:rPr>
          <w:rFonts w:ascii="Open Sans" w:eastAsia="Open Sans" w:hAnsi="Open Sans" w:cs="Open Sans"/>
          <w:b/>
          <w:bCs/>
          <w:color w:val="073763"/>
        </w:rPr>
      </w:pPr>
    </w:p>
    <w:p w14:paraId="087C17EC" w14:textId="43D3D2B4" w:rsidR="1272F091" w:rsidRDefault="1272F091" w:rsidP="1272F091">
      <w:pPr>
        <w:spacing w:line="240" w:lineRule="auto"/>
        <w:jc w:val="both"/>
        <w:rPr>
          <w:rFonts w:ascii="Open Sans" w:eastAsia="Open Sans" w:hAnsi="Open Sans" w:cs="Open Sans"/>
          <w:b/>
          <w:bCs/>
          <w:color w:val="073763"/>
        </w:rPr>
      </w:pPr>
    </w:p>
    <w:p w14:paraId="2AAA7771" w14:textId="4BBD58C9" w:rsidR="1272F091" w:rsidRDefault="1272F091" w:rsidP="1272F091">
      <w:pPr>
        <w:spacing w:line="240" w:lineRule="auto"/>
        <w:jc w:val="both"/>
        <w:rPr>
          <w:rFonts w:ascii="Open Sans" w:eastAsia="Open Sans" w:hAnsi="Open Sans" w:cs="Open Sans"/>
          <w:b/>
          <w:bCs/>
          <w:color w:val="073763"/>
        </w:rPr>
      </w:pPr>
    </w:p>
    <w:p w14:paraId="169D0182" w14:textId="3A998F86" w:rsidR="1272F091" w:rsidRDefault="1272F091" w:rsidP="1272F091">
      <w:pPr>
        <w:spacing w:line="240" w:lineRule="auto"/>
        <w:jc w:val="both"/>
        <w:rPr>
          <w:rFonts w:ascii="Open Sans" w:eastAsia="Open Sans" w:hAnsi="Open Sans" w:cs="Open Sans"/>
          <w:b/>
          <w:bCs/>
          <w:color w:val="073763"/>
        </w:rPr>
      </w:pPr>
    </w:p>
    <w:p w14:paraId="59A1321E" w14:textId="46F974A7" w:rsidR="1272F091" w:rsidRDefault="1272F091" w:rsidP="1272F091">
      <w:pPr>
        <w:spacing w:line="240" w:lineRule="auto"/>
        <w:jc w:val="both"/>
        <w:rPr>
          <w:rFonts w:ascii="Open Sans" w:eastAsia="Open Sans" w:hAnsi="Open Sans" w:cs="Open Sans"/>
          <w:b/>
          <w:bCs/>
          <w:color w:val="073763"/>
        </w:rPr>
      </w:pPr>
    </w:p>
    <w:p w14:paraId="2ED9B491" w14:textId="2E05801F" w:rsidR="1272F091" w:rsidRDefault="1272F091" w:rsidP="1272F091">
      <w:pPr>
        <w:spacing w:line="240" w:lineRule="auto"/>
        <w:jc w:val="both"/>
        <w:rPr>
          <w:rFonts w:ascii="Open Sans" w:eastAsia="Open Sans" w:hAnsi="Open Sans" w:cs="Open Sans"/>
          <w:b/>
          <w:bCs/>
          <w:color w:val="073763"/>
        </w:rPr>
      </w:pPr>
    </w:p>
    <w:p w14:paraId="0CD5A184" w14:textId="42EA9D9F" w:rsidR="1272F091" w:rsidRDefault="1272F091" w:rsidP="1272F091">
      <w:pPr>
        <w:spacing w:line="240" w:lineRule="auto"/>
        <w:jc w:val="both"/>
        <w:rPr>
          <w:rFonts w:ascii="Open Sans" w:eastAsia="Open Sans" w:hAnsi="Open Sans" w:cs="Open Sans"/>
          <w:b/>
          <w:bCs/>
          <w:color w:val="073763"/>
        </w:rPr>
      </w:pPr>
    </w:p>
    <w:p w14:paraId="63155EBD" w14:textId="66291506" w:rsidR="1272F091" w:rsidRDefault="1272F091" w:rsidP="1272F091">
      <w:pPr>
        <w:spacing w:line="240" w:lineRule="auto"/>
        <w:jc w:val="both"/>
        <w:rPr>
          <w:rFonts w:ascii="Open Sans" w:eastAsia="Open Sans" w:hAnsi="Open Sans" w:cs="Open Sans"/>
          <w:b/>
          <w:bCs/>
          <w:color w:val="073763"/>
        </w:rPr>
      </w:pPr>
    </w:p>
    <w:p w14:paraId="78B32BDD" w14:textId="6FAFE2D8" w:rsidR="1272F091" w:rsidRDefault="1272F091" w:rsidP="1272F091">
      <w:pPr>
        <w:spacing w:line="240" w:lineRule="auto"/>
        <w:jc w:val="both"/>
        <w:rPr>
          <w:rFonts w:ascii="Open Sans" w:eastAsia="Open Sans" w:hAnsi="Open Sans" w:cs="Open Sans"/>
          <w:b/>
          <w:bCs/>
          <w:color w:val="073763"/>
        </w:rPr>
      </w:pPr>
    </w:p>
    <w:p w14:paraId="6BE683D2" w14:textId="77777777" w:rsidR="00147AAE" w:rsidRDefault="00CF5728">
      <w:pPr>
        <w:spacing w:line="240" w:lineRule="auto"/>
        <w:jc w:val="both"/>
        <w:rPr>
          <w:rFonts w:ascii="Open Sans" w:eastAsia="Open Sans" w:hAnsi="Open Sans" w:cs="Open Sans"/>
          <w:b/>
          <w:color w:val="073763"/>
        </w:rPr>
      </w:pPr>
      <w:r>
        <w:rPr>
          <w:rFonts w:ascii="Open Sans" w:eastAsia="Open Sans" w:hAnsi="Open Sans" w:cs="Open Sans"/>
          <w:b/>
          <w:color w:val="073763"/>
        </w:rPr>
        <w:t>Appendices</w:t>
      </w:r>
    </w:p>
    <w:p w14:paraId="6BE683D3" w14:textId="77777777" w:rsidR="00147AAE" w:rsidRDefault="00147AAE">
      <w:pPr>
        <w:spacing w:line="240" w:lineRule="auto"/>
        <w:jc w:val="both"/>
        <w:rPr>
          <w:rFonts w:ascii="Open Sans" w:eastAsia="Open Sans" w:hAnsi="Open Sans" w:cs="Open Sans"/>
          <w:color w:val="073763"/>
        </w:rPr>
      </w:pPr>
    </w:p>
    <w:p w14:paraId="6BE683D4" w14:textId="77777777" w:rsidR="00147AAE" w:rsidRDefault="00CF5728">
      <w:pPr>
        <w:spacing w:line="240" w:lineRule="auto"/>
        <w:jc w:val="both"/>
        <w:rPr>
          <w:rFonts w:ascii="Open Sans" w:eastAsia="Open Sans" w:hAnsi="Open Sans" w:cs="Open Sans"/>
          <w:color w:val="073763"/>
        </w:rPr>
      </w:pPr>
      <w:r>
        <w:rPr>
          <w:rFonts w:ascii="Open Sans" w:eastAsia="Open Sans" w:hAnsi="Open Sans" w:cs="Open Sans"/>
          <w:color w:val="073763"/>
        </w:rPr>
        <w:t>Appendix 1</w:t>
      </w:r>
      <w:r>
        <w:rPr>
          <w:rFonts w:ascii="Open Sans" w:eastAsia="Open Sans" w:hAnsi="Open Sans" w:cs="Open Sans"/>
          <w:color w:val="073763"/>
        </w:rPr>
        <w:tab/>
        <w:t>School specific details</w:t>
      </w:r>
      <w:r>
        <w:rPr>
          <w:rFonts w:ascii="Open Sans" w:eastAsia="Open Sans" w:hAnsi="Open Sans" w:cs="Open Sans"/>
          <w:color w:val="073763"/>
        </w:rPr>
        <w:tab/>
      </w:r>
      <w:r>
        <w:rPr>
          <w:rFonts w:ascii="Open Sans" w:eastAsia="Open Sans" w:hAnsi="Open Sans" w:cs="Open Sans"/>
          <w:color w:val="073763"/>
        </w:rPr>
        <w:tab/>
      </w:r>
      <w:r>
        <w:rPr>
          <w:rFonts w:ascii="Open Sans" w:eastAsia="Open Sans" w:hAnsi="Open Sans" w:cs="Open Sans"/>
          <w:color w:val="073763"/>
        </w:rPr>
        <w:tab/>
      </w:r>
      <w:r>
        <w:rPr>
          <w:rFonts w:ascii="Open Sans" w:eastAsia="Open Sans" w:hAnsi="Open Sans" w:cs="Open Sans"/>
          <w:color w:val="073763"/>
        </w:rPr>
        <w:tab/>
      </w:r>
      <w:r>
        <w:rPr>
          <w:rFonts w:ascii="Open Sans" w:eastAsia="Open Sans" w:hAnsi="Open Sans" w:cs="Open Sans"/>
          <w:color w:val="073763"/>
        </w:rPr>
        <w:tab/>
      </w:r>
      <w:r>
        <w:rPr>
          <w:rFonts w:ascii="Open Sans" w:eastAsia="Open Sans" w:hAnsi="Open Sans" w:cs="Open Sans"/>
          <w:color w:val="073763"/>
        </w:rPr>
        <w:tab/>
        <w:t>13-14</w:t>
      </w:r>
    </w:p>
    <w:p w14:paraId="6BE683D5" w14:textId="77777777" w:rsidR="00147AAE" w:rsidRDefault="00147AAE">
      <w:pPr>
        <w:spacing w:line="240" w:lineRule="auto"/>
        <w:jc w:val="both"/>
        <w:rPr>
          <w:rFonts w:ascii="Open Sans" w:eastAsia="Open Sans" w:hAnsi="Open Sans" w:cs="Open Sans"/>
          <w:color w:val="073763"/>
        </w:rPr>
      </w:pPr>
    </w:p>
    <w:p w14:paraId="6BE683D6" w14:textId="77777777" w:rsidR="00147AAE" w:rsidRDefault="00CF5728">
      <w:pPr>
        <w:spacing w:line="240" w:lineRule="auto"/>
        <w:jc w:val="both"/>
        <w:rPr>
          <w:rFonts w:ascii="Open Sans" w:eastAsia="Open Sans" w:hAnsi="Open Sans" w:cs="Open Sans"/>
          <w:color w:val="073763"/>
        </w:rPr>
      </w:pPr>
      <w:r>
        <w:rPr>
          <w:rFonts w:ascii="Open Sans" w:eastAsia="Open Sans" w:hAnsi="Open Sans" w:cs="Open Sans"/>
          <w:color w:val="073763"/>
        </w:rPr>
        <w:t>Appendix 2     Staff roles and responsibilities</w:t>
      </w:r>
      <w:r>
        <w:rPr>
          <w:rFonts w:ascii="Open Sans" w:eastAsia="Open Sans" w:hAnsi="Open Sans" w:cs="Open Sans"/>
          <w:color w:val="073763"/>
        </w:rPr>
        <w:tab/>
      </w:r>
      <w:r>
        <w:rPr>
          <w:rFonts w:ascii="Open Sans" w:eastAsia="Open Sans" w:hAnsi="Open Sans" w:cs="Open Sans"/>
          <w:color w:val="073763"/>
        </w:rPr>
        <w:tab/>
      </w:r>
      <w:r>
        <w:rPr>
          <w:rFonts w:ascii="Open Sans" w:eastAsia="Open Sans" w:hAnsi="Open Sans" w:cs="Open Sans"/>
          <w:color w:val="073763"/>
        </w:rPr>
        <w:tab/>
      </w:r>
      <w:r>
        <w:rPr>
          <w:rFonts w:ascii="Open Sans" w:eastAsia="Open Sans" w:hAnsi="Open Sans" w:cs="Open Sans"/>
          <w:color w:val="073763"/>
        </w:rPr>
        <w:tab/>
      </w:r>
      <w:r>
        <w:rPr>
          <w:rFonts w:ascii="Open Sans" w:eastAsia="Open Sans" w:hAnsi="Open Sans" w:cs="Open Sans"/>
          <w:color w:val="073763"/>
        </w:rPr>
        <w:tab/>
        <w:t>15-19</w:t>
      </w:r>
    </w:p>
    <w:p w14:paraId="6BE683D7" w14:textId="77777777" w:rsidR="00147AAE" w:rsidRDefault="00147AAE">
      <w:pPr>
        <w:spacing w:line="240" w:lineRule="auto"/>
        <w:jc w:val="both"/>
        <w:rPr>
          <w:rFonts w:ascii="Open Sans" w:eastAsia="Open Sans" w:hAnsi="Open Sans" w:cs="Open Sans"/>
          <w:color w:val="073763"/>
        </w:rPr>
      </w:pPr>
    </w:p>
    <w:p w14:paraId="6BE683D8" w14:textId="77777777" w:rsidR="00147AAE" w:rsidRDefault="00CF5728">
      <w:pPr>
        <w:spacing w:line="240" w:lineRule="auto"/>
        <w:jc w:val="both"/>
        <w:rPr>
          <w:rFonts w:ascii="Open Sans" w:eastAsia="Open Sans" w:hAnsi="Open Sans" w:cs="Open Sans"/>
          <w:color w:val="073763"/>
        </w:rPr>
      </w:pPr>
      <w:r>
        <w:rPr>
          <w:rFonts w:ascii="Open Sans" w:eastAsia="Open Sans" w:hAnsi="Open Sans" w:cs="Open Sans"/>
          <w:color w:val="073763"/>
        </w:rPr>
        <w:t>Appendix 3</w:t>
      </w:r>
      <w:r>
        <w:rPr>
          <w:rFonts w:ascii="Open Sans" w:eastAsia="Open Sans" w:hAnsi="Open Sans" w:cs="Open Sans"/>
          <w:color w:val="073763"/>
        </w:rPr>
        <w:tab/>
        <w:t>Parent travelling for occupational purposes</w:t>
      </w:r>
      <w:r>
        <w:rPr>
          <w:rFonts w:ascii="Open Sans" w:eastAsia="Open Sans" w:hAnsi="Open Sans" w:cs="Open Sans"/>
          <w:color w:val="073763"/>
        </w:rPr>
        <w:tab/>
      </w:r>
      <w:r>
        <w:rPr>
          <w:rFonts w:ascii="Open Sans" w:eastAsia="Open Sans" w:hAnsi="Open Sans" w:cs="Open Sans"/>
          <w:color w:val="073763"/>
        </w:rPr>
        <w:tab/>
      </w:r>
      <w:r>
        <w:rPr>
          <w:rFonts w:ascii="Open Sans" w:eastAsia="Open Sans" w:hAnsi="Open Sans" w:cs="Open Sans"/>
          <w:color w:val="073763"/>
        </w:rPr>
        <w:tab/>
        <w:t>20</w:t>
      </w:r>
    </w:p>
    <w:p w14:paraId="6BE683D9" w14:textId="77777777" w:rsidR="00147AAE" w:rsidRDefault="00147AAE">
      <w:pPr>
        <w:spacing w:line="240" w:lineRule="auto"/>
        <w:jc w:val="both"/>
        <w:rPr>
          <w:rFonts w:ascii="Open Sans" w:eastAsia="Open Sans" w:hAnsi="Open Sans" w:cs="Open Sans"/>
          <w:color w:val="073763"/>
        </w:rPr>
      </w:pPr>
    </w:p>
    <w:p w14:paraId="6BE683DA" w14:textId="77777777" w:rsidR="00147AAE" w:rsidRDefault="00CF5728">
      <w:pPr>
        <w:spacing w:line="240" w:lineRule="auto"/>
        <w:jc w:val="both"/>
        <w:rPr>
          <w:rFonts w:ascii="Open Sans" w:eastAsia="Open Sans" w:hAnsi="Open Sans" w:cs="Open Sans"/>
          <w:color w:val="073763"/>
        </w:rPr>
      </w:pPr>
      <w:r>
        <w:rPr>
          <w:rFonts w:ascii="Open Sans" w:eastAsia="Open Sans" w:hAnsi="Open Sans" w:cs="Open Sans"/>
          <w:color w:val="073763"/>
        </w:rPr>
        <w:t>Appendix 4</w:t>
      </w:r>
      <w:r>
        <w:rPr>
          <w:rFonts w:ascii="Open Sans" w:eastAsia="Open Sans" w:hAnsi="Open Sans" w:cs="Open Sans"/>
          <w:color w:val="073763"/>
        </w:rPr>
        <w:tab/>
        <w:t>Religious observance</w:t>
      </w:r>
      <w:r>
        <w:rPr>
          <w:rFonts w:ascii="Open Sans" w:eastAsia="Open Sans" w:hAnsi="Open Sans" w:cs="Open Sans"/>
          <w:color w:val="073763"/>
        </w:rPr>
        <w:tab/>
      </w:r>
      <w:r>
        <w:rPr>
          <w:rFonts w:ascii="Open Sans" w:eastAsia="Open Sans" w:hAnsi="Open Sans" w:cs="Open Sans"/>
          <w:color w:val="073763"/>
        </w:rPr>
        <w:tab/>
      </w:r>
      <w:r>
        <w:rPr>
          <w:rFonts w:ascii="Open Sans" w:eastAsia="Open Sans" w:hAnsi="Open Sans" w:cs="Open Sans"/>
          <w:color w:val="073763"/>
        </w:rPr>
        <w:tab/>
      </w:r>
      <w:r>
        <w:rPr>
          <w:rFonts w:ascii="Open Sans" w:eastAsia="Open Sans" w:hAnsi="Open Sans" w:cs="Open Sans"/>
          <w:color w:val="073763"/>
        </w:rPr>
        <w:tab/>
      </w:r>
      <w:r>
        <w:rPr>
          <w:rFonts w:ascii="Open Sans" w:eastAsia="Open Sans" w:hAnsi="Open Sans" w:cs="Open Sans"/>
          <w:color w:val="073763"/>
        </w:rPr>
        <w:tab/>
      </w:r>
      <w:r>
        <w:rPr>
          <w:rFonts w:ascii="Open Sans" w:eastAsia="Open Sans" w:hAnsi="Open Sans" w:cs="Open Sans"/>
          <w:color w:val="073763"/>
        </w:rPr>
        <w:tab/>
      </w:r>
      <w:r>
        <w:rPr>
          <w:rFonts w:ascii="Open Sans" w:eastAsia="Open Sans" w:hAnsi="Open Sans" w:cs="Open Sans"/>
          <w:color w:val="073763"/>
        </w:rPr>
        <w:tab/>
        <w:t>21</w:t>
      </w:r>
    </w:p>
    <w:p w14:paraId="6BE683DB" w14:textId="77777777" w:rsidR="00147AAE" w:rsidRDefault="00147AAE">
      <w:pPr>
        <w:spacing w:line="240" w:lineRule="auto"/>
        <w:jc w:val="both"/>
        <w:rPr>
          <w:rFonts w:ascii="Open Sans" w:eastAsia="Open Sans" w:hAnsi="Open Sans" w:cs="Open Sans"/>
          <w:color w:val="073763"/>
        </w:rPr>
      </w:pPr>
    </w:p>
    <w:p w14:paraId="6BE683DD" w14:textId="77777777" w:rsidR="00147AAE" w:rsidRDefault="00147AAE">
      <w:pPr>
        <w:spacing w:line="240" w:lineRule="auto"/>
        <w:jc w:val="both"/>
        <w:rPr>
          <w:rFonts w:ascii="Open Sans" w:eastAsia="Open Sans" w:hAnsi="Open Sans" w:cs="Open Sans"/>
          <w:color w:val="073763"/>
        </w:rPr>
      </w:pPr>
    </w:p>
    <w:p w14:paraId="6BE683DE" w14:textId="77777777" w:rsidR="00147AAE" w:rsidRDefault="00147AAE">
      <w:pPr>
        <w:spacing w:line="240" w:lineRule="auto"/>
        <w:jc w:val="both"/>
        <w:rPr>
          <w:rFonts w:ascii="Open Sans" w:eastAsia="Open Sans" w:hAnsi="Open Sans" w:cs="Open Sans"/>
          <w:color w:val="073763"/>
        </w:rPr>
      </w:pPr>
    </w:p>
    <w:p w14:paraId="6BE683DF" w14:textId="77777777" w:rsidR="00147AAE" w:rsidRDefault="00147AAE">
      <w:pPr>
        <w:spacing w:line="240" w:lineRule="auto"/>
        <w:jc w:val="both"/>
        <w:rPr>
          <w:rFonts w:ascii="Open Sans" w:eastAsia="Open Sans" w:hAnsi="Open Sans" w:cs="Open Sans"/>
          <w:color w:val="073763"/>
        </w:rPr>
      </w:pPr>
    </w:p>
    <w:p w14:paraId="6BE683E0" w14:textId="77777777" w:rsidR="00147AAE" w:rsidRDefault="00147AAE">
      <w:pPr>
        <w:spacing w:line="240" w:lineRule="auto"/>
        <w:jc w:val="both"/>
        <w:rPr>
          <w:rFonts w:ascii="Open Sans" w:eastAsia="Open Sans" w:hAnsi="Open Sans" w:cs="Open Sans"/>
          <w:color w:val="073763"/>
        </w:rPr>
      </w:pPr>
    </w:p>
    <w:p w14:paraId="6BE683E1" w14:textId="77777777" w:rsidR="00147AAE" w:rsidRDefault="00147AAE">
      <w:pPr>
        <w:spacing w:line="240" w:lineRule="auto"/>
        <w:jc w:val="both"/>
        <w:rPr>
          <w:rFonts w:ascii="Open Sans" w:eastAsia="Open Sans" w:hAnsi="Open Sans" w:cs="Open Sans"/>
          <w:color w:val="073763"/>
        </w:rPr>
      </w:pPr>
    </w:p>
    <w:p w14:paraId="6BE683E2" w14:textId="77777777" w:rsidR="00147AAE" w:rsidRDefault="00147AAE">
      <w:pPr>
        <w:spacing w:line="240" w:lineRule="auto"/>
        <w:jc w:val="both"/>
        <w:rPr>
          <w:rFonts w:ascii="Open Sans" w:eastAsia="Open Sans" w:hAnsi="Open Sans" w:cs="Open Sans"/>
          <w:color w:val="073763"/>
        </w:rPr>
      </w:pPr>
    </w:p>
    <w:p w14:paraId="6BE683E3" w14:textId="77777777" w:rsidR="00147AAE" w:rsidRDefault="00147AAE">
      <w:pPr>
        <w:spacing w:line="240" w:lineRule="auto"/>
        <w:jc w:val="both"/>
        <w:rPr>
          <w:rFonts w:ascii="Open Sans" w:eastAsia="Open Sans" w:hAnsi="Open Sans" w:cs="Open Sans"/>
          <w:color w:val="073763"/>
        </w:rPr>
      </w:pPr>
    </w:p>
    <w:p w14:paraId="6BE683E4" w14:textId="77777777" w:rsidR="00147AAE" w:rsidRDefault="00147AAE">
      <w:pPr>
        <w:spacing w:line="240" w:lineRule="auto"/>
        <w:jc w:val="both"/>
        <w:rPr>
          <w:rFonts w:ascii="Open Sans" w:eastAsia="Open Sans" w:hAnsi="Open Sans" w:cs="Open Sans"/>
          <w:color w:val="073763"/>
        </w:rPr>
      </w:pPr>
    </w:p>
    <w:p w14:paraId="6BE683E5" w14:textId="77777777" w:rsidR="00147AAE" w:rsidRDefault="00147AAE">
      <w:pPr>
        <w:spacing w:line="240" w:lineRule="auto"/>
        <w:jc w:val="both"/>
        <w:rPr>
          <w:rFonts w:ascii="Open Sans" w:eastAsia="Open Sans" w:hAnsi="Open Sans" w:cs="Open Sans"/>
          <w:color w:val="073763"/>
        </w:rPr>
      </w:pPr>
    </w:p>
    <w:p w14:paraId="6BE683E6" w14:textId="77777777" w:rsidR="00147AAE" w:rsidRDefault="00147AAE">
      <w:pPr>
        <w:spacing w:line="240" w:lineRule="auto"/>
        <w:jc w:val="both"/>
        <w:rPr>
          <w:rFonts w:ascii="Open Sans" w:eastAsia="Open Sans" w:hAnsi="Open Sans" w:cs="Open Sans"/>
          <w:color w:val="073763"/>
        </w:rPr>
      </w:pPr>
    </w:p>
    <w:p w14:paraId="6BE683E7" w14:textId="77777777" w:rsidR="00147AAE" w:rsidRDefault="00147AAE">
      <w:pPr>
        <w:spacing w:line="240" w:lineRule="auto"/>
        <w:jc w:val="both"/>
        <w:rPr>
          <w:rFonts w:ascii="Open Sans" w:eastAsia="Open Sans" w:hAnsi="Open Sans" w:cs="Open Sans"/>
          <w:color w:val="073763"/>
        </w:rPr>
      </w:pPr>
    </w:p>
    <w:p w14:paraId="6BE683E8" w14:textId="77777777" w:rsidR="00147AAE" w:rsidRDefault="00147AAE">
      <w:pPr>
        <w:spacing w:line="240" w:lineRule="auto"/>
        <w:jc w:val="both"/>
        <w:rPr>
          <w:rFonts w:ascii="Open Sans" w:eastAsia="Open Sans" w:hAnsi="Open Sans" w:cs="Open Sans"/>
          <w:color w:val="073763"/>
        </w:rPr>
      </w:pPr>
    </w:p>
    <w:p w14:paraId="6BE683E9" w14:textId="77777777" w:rsidR="00147AAE" w:rsidRDefault="00147AAE">
      <w:pPr>
        <w:spacing w:line="240" w:lineRule="auto"/>
        <w:jc w:val="both"/>
        <w:rPr>
          <w:rFonts w:ascii="Open Sans" w:eastAsia="Open Sans" w:hAnsi="Open Sans" w:cs="Open Sans"/>
          <w:color w:val="073763"/>
        </w:rPr>
      </w:pPr>
    </w:p>
    <w:p w14:paraId="6BE683EA" w14:textId="77777777" w:rsidR="00147AAE" w:rsidRDefault="00147AAE">
      <w:pPr>
        <w:spacing w:line="240" w:lineRule="auto"/>
        <w:jc w:val="both"/>
        <w:rPr>
          <w:rFonts w:ascii="Open Sans" w:eastAsia="Open Sans" w:hAnsi="Open Sans" w:cs="Open Sans"/>
          <w:color w:val="073763"/>
        </w:rPr>
      </w:pPr>
    </w:p>
    <w:p w14:paraId="6BE683EB" w14:textId="77777777" w:rsidR="00147AAE" w:rsidRDefault="00147AAE">
      <w:pPr>
        <w:spacing w:line="240" w:lineRule="auto"/>
        <w:jc w:val="both"/>
        <w:rPr>
          <w:rFonts w:ascii="Open Sans" w:eastAsia="Open Sans" w:hAnsi="Open Sans" w:cs="Open Sans"/>
          <w:color w:val="073763"/>
        </w:rPr>
      </w:pPr>
    </w:p>
    <w:p w14:paraId="6BE683EC" w14:textId="77777777" w:rsidR="00147AAE" w:rsidRDefault="00147AAE">
      <w:pPr>
        <w:spacing w:line="240" w:lineRule="auto"/>
        <w:jc w:val="both"/>
        <w:rPr>
          <w:rFonts w:ascii="Open Sans" w:eastAsia="Open Sans" w:hAnsi="Open Sans" w:cs="Open Sans"/>
          <w:color w:val="073763"/>
        </w:rPr>
      </w:pPr>
    </w:p>
    <w:p w14:paraId="6BE683ED" w14:textId="77777777" w:rsidR="00147AAE" w:rsidRDefault="00147AAE">
      <w:pPr>
        <w:spacing w:line="240" w:lineRule="auto"/>
        <w:jc w:val="both"/>
        <w:rPr>
          <w:rFonts w:ascii="Open Sans" w:eastAsia="Open Sans" w:hAnsi="Open Sans" w:cs="Open Sans"/>
          <w:color w:val="073763"/>
        </w:rPr>
      </w:pPr>
    </w:p>
    <w:p w14:paraId="6BE683EE" w14:textId="77777777" w:rsidR="00147AAE" w:rsidRDefault="00147AAE">
      <w:pPr>
        <w:spacing w:line="240" w:lineRule="auto"/>
        <w:jc w:val="both"/>
        <w:rPr>
          <w:rFonts w:ascii="Open Sans" w:eastAsia="Open Sans" w:hAnsi="Open Sans" w:cs="Open Sans"/>
          <w:color w:val="073763"/>
        </w:rPr>
      </w:pPr>
    </w:p>
    <w:p w14:paraId="6BE683EF" w14:textId="77777777" w:rsidR="00147AAE" w:rsidRDefault="00147AAE">
      <w:pPr>
        <w:spacing w:line="240" w:lineRule="auto"/>
        <w:jc w:val="both"/>
        <w:rPr>
          <w:rFonts w:ascii="Open Sans" w:eastAsia="Open Sans" w:hAnsi="Open Sans" w:cs="Open Sans"/>
          <w:color w:val="073763"/>
        </w:rPr>
      </w:pPr>
    </w:p>
    <w:p w14:paraId="6BE683F0" w14:textId="77777777" w:rsidR="00147AAE" w:rsidRDefault="00147AAE">
      <w:pPr>
        <w:spacing w:line="240" w:lineRule="auto"/>
        <w:jc w:val="both"/>
        <w:rPr>
          <w:rFonts w:ascii="Open Sans" w:eastAsia="Open Sans" w:hAnsi="Open Sans" w:cs="Open Sans"/>
          <w:color w:val="073763"/>
        </w:rPr>
      </w:pPr>
    </w:p>
    <w:p w14:paraId="6BE683F1" w14:textId="77777777" w:rsidR="00147AAE" w:rsidRDefault="00147AAE">
      <w:pPr>
        <w:spacing w:line="240" w:lineRule="auto"/>
        <w:jc w:val="both"/>
        <w:rPr>
          <w:rFonts w:ascii="Open Sans" w:eastAsia="Open Sans" w:hAnsi="Open Sans" w:cs="Open Sans"/>
          <w:color w:val="073763"/>
        </w:rPr>
      </w:pPr>
    </w:p>
    <w:p w14:paraId="6BE683F2" w14:textId="7C4F995A" w:rsidR="00147AAE" w:rsidRDefault="00CD5B89">
      <w:pPr>
        <w:spacing w:line="240" w:lineRule="auto"/>
        <w:jc w:val="both"/>
        <w:rPr>
          <w:rFonts w:ascii="Open Sans" w:eastAsia="Open Sans" w:hAnsi="Open Sans" w:cs="Open Sans"/>
          <w:color w:val="073763"/>
        </w:rPr>
      </w:pPr>
      <w:r>
        <w:rPr>
          <w:rFonts w:ascii="Open Sans" w:eastAsia="Open Sans" w:hAnsi="Open Sans" w:cs="Open Sans"/>
          <w:color w:val="073763"/>
        </w:rPr>
        <w:br/>
      </w:r>
    </w:p>
    <w:p w14:paraId="6BE683F3" w14:textId="77777777" w:rsidR="00147AAE" w:rsidRDefault="00147AAE">
      <w:pPr>
        <w:spacing w:line="240" w:lineRule="auto"/>
        <w:jc w:val="both"/>
        <w:rPr>
          <w:rFonts w:ascii="Open Sans" w:eastAsia="Open Sans" w:hAnsi="Open Sans" w:cs="Open Sans"/>
          <w:color w:val="073763"/>
        </w:rPr>
      </w:pPr>
    </w:p>
    <w:p w14:paraId="6BE683F4" w14:textId="77777777" w:rsidR="00147AAE" w:rsidRDefault="00147AAE">
      <w:pPr>
        <w:spacing w:line="240" w:lineRule="auto"/>
        <w:jc w:val="both"/>
        <w:rPr>
          <w:rFonts w:ascii="Open Sans" w:eastAsia="Open Sans" w:hAnsi="Open Sans" w:cs="Open Sans"/>
          <w:color w:val="073763"/>
        </w:rPr>
      </w:pPr>
    </w:p>
    <w:p w14:paraId="6BE68400" w14:textId="77777777" w:rsidR="00147AAE" w:rsidRDefault="00CF5728">
      <w:pPr>
        <w:numPr>
          <w:ilvl w:val="0"/>
          <w:numId w:val="8"/>
        </w:numPr>
        <w:spacing w:line="240" w:lineRule="auto"/>
        <w:ind w:hanging="720"/>
        <w:jc w:val="both"/>
        <w:rPr>
          <w:rFonts w:ascii="Open Sans" w:eastAsia="Open Sans" w:hAnsi="Open Sans" w:cs="Open Sans"/>
          <w:b/>
          <w:color w:val="073763"/>
          <w:sz w:val="24"/>
          <w:szCs w:val="24"/>
        </w:rPr>
      </w:pPr>
      <w:r>
        <w:rPr>
          <w:rFonts w:ascii="Open Sans" w:eastAsia="Open Sans" w:hAnsi="Open Sans" w:cs="Open Sans"/>
          <w:b/>
          <w:color w:val="073763"/>
          <w:sz w:val="24"/>
          <w:szCs w:val="24"/>
        </w:rPr>
        <w:t>Aims</w:t>
      </w:r>
    </w:p>
    <w:p w14:paraId="6BE68401" w14:textId="77777777" w:rsidR="00147AAE" w:rsidRDefault="00147AAE">
      <w:pPr>
        <w:spacing w:line="240" w:lineRule="auto"/>
        <w:jc w:val="both"/>
        <w:rPr>
          <w:rFonts w:ascii="Open Sans" w:eastAsia="Open Sans" w:hAnsi="Open Sans" w:cs="Open Sans"/>
          <w:color w:val="073763"/>
        </w:rPr>
      </w:pPr>
    </w:p>
    <w:p w14:paraId="6BE68402" w14:textId="5FEA9B6A" w:rsidR="00147AAE" w:rsidRDefault="0017268A">
      <w:pPr>
        <w:spacing w:line="240" w:lineRule="auto"/>
        <w:ind w:left="720"/>
        <w:jc w:val="both"/>
        <w:rPr>
          <w:rFonts w:ascii="Open Sans" w:eastAsia="Open Sans" w:hAnsi="Open Sans" w:cs="Open Sans"/>
          <w:color w:val="073763"/>
        </w:rPr>
      </w:pPr>
      <w:r>
        <w:rPr>
          <w:rFonts w:ascii="Open Sans" w:eastAsia="Open Sans" w:hAnsi="Open Sans" w:cs="Open Sans"/>
          <w:color w:val="073763"/>
        </w:rPr>
        <w:t>Mercian Educational Trust (MET) is committed to maximising educational opportunities and achievement for all pupils. For pupils to gain the best from their time at MET, it is vital that they achieve excellent attendance and punctuality. We strive for 100% attendance for all pupils. MET actively promotes good attendance and discourages unjustified absence. MET recognises that promoting good attendance and punctuality prepares pupils for the disciplines of adult working life.</w:t>
      </w:r>
    </w:p>
    <w:p w14:paraId="6BE68403" w14:textId="77777777" w:rsidR="00147AAE" w:rsidRDefault="00147AAE">
      <w:pPr>
        <w:spacing w:line="240" w:lineRule="auto"/>
        <w:ind w:left="709"/>
        <w:jc w:val="both"/>
        <w:rPr>
          <w:rFonts w:ascii="Open Sans" w:eastAsia="Open Sans" w:hAnsi="Open Sans" w:cs="Open Sans"/>
          <w:color w:val="073763"/>
        </w:rPr>
      </w:pPr>
    </w:p>
    <w:p w14:paraId="6BE68404" w14:textId="77777777" w:rsidR="00147AAE" w:rsidRDefault="00CF5728">
      <w:pPr>
        <w:spacing w:line="240" w:lineRule="auto"/>
        <w:jc w:val="both"/>
        <w:rPr>
          <w:rFonts w:ascii="Open Sans" w:eastAsia="Open Sans" w:hAnsi="Open Sans" w:cs="Open Sans"/>
          <w:b/>
          <w:color w:val="073763"/>
        </w:rPr>
      </w:pPr>
      <w:r>
        <w:rPr>
          <w:rFonts w:ascii="Open Sans" w:eastAsia="Open Sans" w:hAnsi="Open Sans" w:cs="Open Sans"/>
          <w:b/>
          <w:color w:val="073763"/>
        </w:rPr>
        <w:t>2.</w:t>
      </w:r>
      <w:r>
        <w:rPr>
          <w:rFonts w:ascii="Open Sans" w:eastAsia="Open Sans" w:hAnsi="Open Sans" w:cs="Open Sans"/>
          <w:color w:val="073763"/>
        </w:rPr>
        <w:t xml:space="preserve"> </w:t>
      </w:r>
      <w:r>
        <w:rPr>
          <w:rFonts w:ascii="Open Sans" w:eastAsia="Open Sans" w:hAnsi="Open Sans" w:cs="Open Sans"/>
          <w:color w:val="073763"/>
        </w:rPr>
        <w:tab/>
      </w:r>
      <w:r>
        <w:rPr>
          <w:rFonts w:ascii="Open Sans" w:eastAsia="Open Sans" w:hAnsi="Open Sans" w:cs="Open Sans"/>
          <w:b/>
          <w:color w:val="073763"/>
        </w:rPr>
        <w:t>Working Together to Improve School Attendance Guidance, DfE May 2022</w:t>
      </w:r>
    </w:p>
    <w:p w14:paraId="6BE68405" w14:textId="77777777" w:rsidR="00147AAE" w:rsidRDefault="00147AAE">
      <w:pPr>
        <w:spacing w:line="240" w:lineRule="auto"/>
        <w:jc w:val="both"/>
        <w:rPr>
          <w:rFonts w:ascii="Open Sans" w:eastAsia="Open Sans" w:hAnsi="Open Sans" w:cs="Open Sans"/>
          <w:color w:val="073763"/>
        </w:rPr>
      </w:pPr>
    </w:p>
    <w:p w14:paraId="6BE68406" w14:textId="6148E4AD" w:rsidR="00147AAE" w:rsidRDefault="00CF5728">
      <w:pPr>
        <w:spacing w:line="240" w:lineRule="auto"/>
        <w:ind w:left="708"/>
        <w:jc w:val="both"/>
        <w:rPr>
          <w:rFonts w:ascii="Open Sans" w:eastAsia="Open Sans" w:hAnsi="Open Sans" w:cs="Open Sans"/>
          <w:color w:val="0563C1"/>
        </w:rPr>
      </w:pPr>
      <w:r>
        <w:rPr>
          <w:rFonts w:ascii="Open Sans" w:eastAsia="Open Sans" w:hAnsi="Open Sans" w:cs="Open Sans"/>
          <w:color w:val="073763"/>
        </w:rPr>
        <w:t xml:space="preserve">In May 2022 the DfE published this guidance to ensure that everyone involved in improving school attendance are clear about and understand their responsibilities. The guidance has been updated and made statutory with effect from 19 August 2024, which also includes a summary table of responsibilities that can be used by schools to check that they are fulfilling their duties.  All </w:t>
      </w:r>
      <w:r w:rsidR="0017268A">
        <w:rPr>
          <w:rFonts w:ascii="Open Sans" w:eastAsia="Open Sans" w:hAnsi="Open Sans" w:cs="Open Sans"/>
          <w:color w:val="073763"/>
        </w:rPr>
        <w:t>MET</w:t>
      </w:r>
      <w:r>
        <w:rPr>
          <w:rFonts w:ascii="Open Sans" w:eastAsia="Open Sans" w:hAnsi="Open Sans" w:cs="Open Sans"/>
          <w:color w:val="073763"/>
        </w:rPr>
        <w:t xml:space="preserve"> schools will check this at least annually.  The guidance and summary table can be found here </w:t>
      </w:r>
      <w:hyperlink r:id="rId8">
        <w:r w:rsidR="00147AAE">
          <w:rPr>
            <w:rFonts w:ascii="Open Sans" w:eastAsia="Open Sans" w:hAnsi="Open Sans" w:cs="Open Sans"/>
            <w:color w:val="0563C1"/>
            <w:u w:val="single"/>
          </w:rPr>
          <w:t>Working together to improve school attendance - GOV.UK</w:t>
        </w:r>
      </w:hyperlink>
      <w:r>
        <w:rPr>
          <w:rFonts w:ascii="Open Sans" w:eastAsia="Open Sans" w:hAnsi="Open Sans" w:cs="Open Sans"/>
          <w:color w:val="0563C1"/>
        </w:rPr>
        <w:t>.</w:t>
      </w:r>
    </w:p>
    <w:p w14:paraId="6BE68407" w14:textId="77777777" w:rsidR="00147AAE" w:rsidRDefault="00147AAE">
      <w:pPr>
        <w:spacing w:line="240" w:lineRule="auto"/>
        <w:ind w:left="709"/>
        <w:jc w:val="both"/>
        <w:rPr>
          <w:rFonts w:ascii="Open Sans" w:eastAsia="Open Sans" w:hAnsi="Open Sans" w:cs="Open Sans"/>
          <w:color w:val="073763"/>
        </w:rPr>
      </w:pPr>
    </w:p>
    <w:p w14:paraId="6BE68408" w14:textId="77777777" w:rsidR="00147AAE" w:rsidRDefault="00147AAE">
      <w:pPr>
        <w:spacing w:line="240" w:lineRule="auto"/>
        <w:jc w:val="both"/>
        <w:rPr>
          <w:rFonts w:ascii="Open Sans" w:eastAsia="Open Sans" w:hAnsi="Open Sans" w:cs="Open Sans"/>
          <w:color w:val="073763"/>
        </w:rPr>
      </w:pPr>
    </w:p>
    <w:p w14:paraId="6BE68409" w14:textId="77777777" w:rsidR="00147AAE" w:rsidRDefault="00CF5728">
      <w:pPr>
        <w:spacing w:line="240" w:lineRule="auto"/>
        <w:jc w:val="both"/>
        <w:rPr>
          <w:rFonts w:ascii="Open Sans" w:eastAsia="Open Sans" w:hAnsi="Open Sans" w:cs="Open Sans"/>
          <w:b/>
          <w:color w:val="073763"/>
        </w:rPr>
      </w:pPr>
      <w:r>
        <w:rPr>
          <w:rFonts w:ascii="Open Sans" w:eastAsia="Open Sans" w:hAnsi="Open Sans" w:cs="Open Sans"/>
          <w:b/>
          <w:color w:val="073763"/>
        </w:rPr>
        <w:t>3.</w:t>
      </w:r>
      <w:r>
        <w:rPr>
          <w:rFonts w:ascii="Open Sans" w:eastAsia="Open Sans" w:hAnsi="Open Sans" w:cs="Open Sans"/>
          <w:color w:val="073763"/>
        </w:rPr>
        <w:tab/>
      </w:r>
      <w:r>
        <w:rPr>
          <w:rFonts w:ascii="Open Sans" w:eastAsia="Open Sans" w:hAnsi="Open Sans" w:cs="Open Sans"/>
          <w:b/>
          <w:color w:val="073763"/>
        </w:rPr>
        <w:t>Guiding Principles</w:t>
      </w:r>
    </w:p>
    <w:p w14:paraId="6BE6840A" w14:textId="77777777" w:rsidR="00147AAE" w:rsidRDefault="00147AAE">
      <w:pPr>
        <w:spacing w:line="240" w:lineRule="auto"/>
        <w:jc w:val="both"/>
        <w:rPr>
          <w:rFonts w:ascii="Open Sans" w:eastAsia="Open Sans" w:hAnsi="Open Sans" w:cs="Open Sans"/>
          <w:color w:val="073763"/>
        </w:rPr>
      </w:pPr>
    </w:p>
    <w:p w14:paraId="6BE6840B" w14:textId="77777777" w:rsidR="00147AAE" w:rsidRDefault="00CF5728">
      <w:pPr>
        <w:numPr>
          <w:ilvl w:val="0"/>
          <w:numId w:val="9"/>
        </w:numPr>
        <w:spacing w:line="240" w:lineRule="auto"/>
        <w:ind w:left="1134"/>
        <w:jc w:val="both"/>
        <w:rPr>
          <w:rFonts w:ascii="Open Sans" w:eastAsia="Open Sans" w:hAnsi="Open Sans" w:cs="Open Sans"/>
          <w:color w:val="073763"/>
        </w:rPr>
      </w:pPr>
      <w:r>
        <w:rPr>
          <w:rFonts w:ascii="Open Sans" w:eastAsia="Open Sans" w:hAnsi="Open Sans" w:cs="Open Sans"/>
          <w:color w:val="073763"/>
        </w:rPr>
        <w:t>Each academy emphasises that it is the responsibility of everyone in the academy to improve attendance and punctuality.</w:t>
      </w:r>
    </w:p>
    <w:p w14:paraId="6BE6840C" w14:textId="08809FFE" w:rsidR="00147AAE" w:rsidRDefault="0017268A">
      <w:pPr>
        <w:numPr>
          <w:ilvl w:val="0"/>
          <w:numId w:val="9"/>
        </w:numPr>
        <w:spacing w:line="240" w:lineRule="auto"/>
        <w:ind w:left="1134"/>
        <w:jc w:val="both"/>
        <w:rPr>
          <w:rFonts w:ascii="Open Sans" w:eastAsia="Open Sans" w:hAnsi="Open Sans" w:cs="Open Sans"/>
          <w:color w:val="073763"/>
        </w:rPr>
      </w:pPr>
      <w:r>
        <w:rPr>
          <w:rFonts w:ascii="Open Sans" w:eastAsia="Open Sans" w:hAnsi="Open Sans" w:cs="Open Sans"/>
          <w:color w:val="073763"/>
        </w:rPr>
        <w:t>MET needs to ensure that all its pupils access a full-time education, which meets their needs and allows all to realise their potential.</w:t>
      </w:r>
    </w:p>
    <w:p w14:paraId="6BE6840D" w14:textId="77777777" w:rsidR="00147AAE" w:rsidRDefault="00CF5728">
      <w:pPr>
        <w:numPr>
          <w:ilvl w:val="0"/>
          <w:numId w:val="9"/>
        </w:numPr>
        <w:spacing w:line="240" w:lineRule="auto"/>
        <w:ind w:left="1134"/>
        <w:jc w:val="both"/>
        <w:rPr>
          <w:rFonts w:ascii="Open Sans" w:eastAsia="Open Sans" w:hAnsi="Open Sans" w:cs="Open Sans"/>
          <w:color w:val="073763"/>
        </w:rPr>
      </w:pPr>
      <w:r>
        <w:rPr>
          <w:rFonts w:ascii="Open Sans" w:eastAsia="Open Sans" w:hAnsi="Open Sans" w:cs="Open Sans"/>
          <w:color w:val="073763"/>
        </w:rPr>
        <w:t>Each academy will strive to provide a safe and caring environment where each pupil can engage in all opportunities offered.</w:t>
      </w:r>
    </w:p>
    <w:p w14:paraId="6BE6840E" w14:textId="77777777" w:rsidR="00147AAE" w:rsidRDefault="00CF5728">
      <w:pPr>
        <w:numPr>
          <w:ilvl w:val="0"/>
          <w:numId w:val="9"/>
        </w:numPr>
        <w:spacing w:line="240" w:lineRule="auto"/>
        <w:ind w:left="1134"/>
        <w:jc w:val="both"/>
        <w:rPr>
          <w:rFonts w:ascii="Open Sans" w:eastAsia="Open Sans" w:hAnsi="Open Sans" w:cs="Open Sans"/>
          <w:color w:val="073763"/>
        </w:rPr>
      </w:pPr>
      <w:r>
        <w:rPr>
          <w:rFonts w:ascii="Open Sans" w:eastAsia="Open Sans" w:hAnsi="Open Sans" w:cs="Open Sans"/>
          <w:color w:val="073763"/>
        </w:rPr>
        <w:t>Each academy will work with pupils and their families to ensure every pupil has good attendance and punctuality.</w:t>
      </w:r>
    </w:p>
    <w:p w14:paraId="6BE6840F" w14:textId="77777777" w:rsidR="00147AAE" w:rsidRDefault="00CF5728">
      <w:pPr>
        <w:numPr>
          <w:ilvl w:val="0"/>
          <w:numId w:val="9"/>
        </w:numPr>
        <w:spacing w:line="240" w:lineRule="auto"/>
        <w:ind w:left="1134"/>
        <w:jc w:val="both"/>
        <w:rPr>
          <w:rFonts w:ascii="Open Sans" w:eastAsia="Open Sans" w:hAnsi="Open Sans" w:cs="Open Sans"/>
          <w:color w:val="073763"/>
        </w:rPr>
      </w:pPr>
      <w:r>
        <w:rPr>
          <w:rFonts w:ascii="Open Sans" w:eastAsia="Open Sans" w:hAnsi="Open Sans" w:cs="Open Sans"/>
          <w:color w:val="073763"/>
        </w:rPr>
        <w:t>Each academy will challenge the behaviour of those pupils and parents/carers who give a low priority to attendance and punctuality.</w:t>
      </w:r>
    </w:p>
    <w:p w14:paraId="6BE68410" w14:textId="77777777" w:rsidR="00147AAE" w:rsidRDefault="00CF5728">
      <w:pPr>
        <w:numPr>
          <w:ilvl w:val="0"/>
          <w:numId w:val="9"/>
        </w:numPr>
        <w:spacing w:line="240" w:lineRule="auto"/>
        <w:ind w:left="1134"/>
        <w:jc w:val="both"/>
        <w:rPr>
          <w:rFonts w:ascii="Open Sans" w:eastAsia="Open Sans" w:hAnsi="Open Sans" w:cs="Open Sans"/>
          <w:color w:val="073763"/>
        </w:rPr>
      </w:pPr>
      <w:r>
        <w:rPr>
          <w:rFonts w:ascii="Open Sans" w:eastAsia="Open Sans" w:hAnsi="Open Sans" w:cs="Open Sans"/>
          <w:color w:val="073763"/>
        </w:rPr>
        <w:t>Each academy has an effective system of communication with parents/carers together with appropriate agencies to provide mutual information and support.</w:t>
      </w:r>
    </w:p>
    <w:p w14:paraId="6BE68411" w14:textId="77777777" w:rsidR="00147AAE" w:rsidRDefault="00CF5728">
      <w:pPr>
        <w:numPr>
          <w:ilvl w:val="0"/>
          <w:numId w:val="9"/>
        </w:numPr>
        <w:spacing w:line="240" w:lineRule="auto"/>
        <w:ind w:left="1134"/>
        <w:jc w:val="both"/>
        <w:rPr>
          <w:rFonts w:ascii="Open Sans" w:eastAsia="Open Sans" w:hAnsi="Open Sans" w:cs="Open Sans"/>
          <w:color w:val="073763"/>
        </w:rPr>
      </w:pPr>
      <w:r w:rsidRPr="1272F091">
        <w:rPr>
          <w:rFonts w:ascii="Open Sans" w:eastAsia="Open Sans" w:hAnsi="Open Sans" w:cs="Open Sans"/>
          <w:color w:val="073763"/>
        </w:rPr>
        <w:t xml:space="preserve">Each academy will continue to develop ICT-based attendance recording systems </w:t>
      </w:r>
      <w:bookmarkStart w:id="0" w:name="_Int_j7H4jLjI"/>
      <w:r w:rsidRPr="1272F091">
        <w:rPr>
          <w:rFonts w:ascii="Open Sans" w:eastAsia="Open Sans" w:hAnsi="Open Sans" w:cs="Open Sans"/>
          <w:color w:val="073763"/>
        </w:rPr>
        <w:t>in order to</w:t>
      </w:r>
      <w:bookmarkEnd w:id="0"/>
      <w:r w:rsidRPr="1272F091">
        <w:rPr>
          <w:rFonts w:ascii="Open Sans" w:eastAsia="Open Sans" w:hAnsi="Open Sans" w:cs="Open Sans"/>
          <w:color w:val="073763"/>
        </w:rPr>
        <w:t xml:space="preserve"> provide accurate information and to use suitable tracking strategies to recognise any trends that can damage good attendance and learning.</w:t>
      </w:r>
    </w:p>
    <w:p w14:paraId="6BE68412" w14:textId="77777777" w:rsidR="00147AAE" w:rsidRDefault="00CF5728">
      <w:pPr>
        <w:numPr>
          <w:ilvl w:val="0"/>
          <w:numId w:val="9"/>
        </w:numPr>
        <w:spacing w:line="240" w:lineRule="auto"/>
        <w:ind w:left="1134"/>
        <w:jc w:val="both"/>
        <w:rPr>
          <w:rFonts w:ascii="Open Sans" w:eastAsia="Open Sans" w:hAnsi="Open Sans" w:cs="Open Sans"/>
          <w:color w:val="073763"/>
        </w:rPr>
      </w:pPr>
      <w:r>
        <w:rPr>
          <w:rFonts w:ascii="Open Sans" w:eastAsia="Open Sans" w:hAnsi="Open Sans" w:cs="Open Sans"/>
          <w:color w:val="073763"/>
        </w:rPr>
        <w:t xml:space="preserve">Each academy will support all aspects of the Education Act 1996 and the Children’s Act 2003: ‘Every Child Matters’ by implementing this policy in a consistent manner, in line with Working Together to Improve School Attendance Guidance, DfE May 2022. </w:t>
      </w:r>
    </w:p>
    <w:p w14:paraId="6BE68413" w14:textId="77777777" w:rsidR="00147AAE" w:rsidRDefault="00CF5728">
      <w:pPr>
        <w:numPr>
          <w:ilvl w:val="0"/>
          <w:numId w:val="9"/>
        </w:numPr>
        <w:spacing w:line="240" w:lineRule="auto"/>
        <w:ind w:left="1134"/>
        <w:jc w:val="both"/>
        <w:rPr>
          <w:rFonts w:ascii="Open Sans" w:eastAsia="Open Sans" w:hAnsi="Open Sans" w:cs="Open Sans"/>
          <w:color w:val="073763"/>
        </w:rPr>
      </w:pPr>
      <w:r>
        <w:rPr>
          <w:rFonts w:ascii="Open Sans" w:eastAsia="Open Sans" w:hAnsi="Open Sans" w:cs="Open Sans"/>
          <w:color w:val="073763"/>
        </w:rPr>
        <w:t>Each academy will have regard to the Disability Discrimination Act 1995 and reasonable adjustments will be made for young people.</w:t>
      </w:r>
    </w:p>
    <w:p w14:paraId="6BE68414" w14:textId="77777777" w:rsidR="00147AAE" w:rsidRDefault="00147AAE">
      <w:pPr>
        <w:spacing w:line="240" w:lineRule="auto"/>
        <w:ind w:left="720"/>
        <w:jc w:val="both"/>
        <w:rPr>
          <w:rFonts w:ascii="Open Sans" w:eastAsia="Open Sans" w:hAnsi="Open Sans" w:cs="Open Sans"/>
          <w:color w:val="073763"/>
        </w:rPr>
      </w:pPr>
    </w:p>
    <w:p w14:paraId="6BE68415" w14:textId="25A78BF7" w:rsidR="00147AAE" w:rsidRDefault="00CF5728">
      <w:pPr>
        <w:spacing w:line="240" w:lineRule="auto"/>
        <w:jc w:val="both"/>
        <w:rPr>
          <w:rFonts w:ascii="Open Sans" w:eastAsia="Open Sans" w:hAnsi="Open Sans" w:cs="Open Sans"/>
          <w:b/>
          <w:color w:val="073763"/>
        </w:rPr>
      </w:pPr>
      <w:r>
        <w:rPr>
          <w:rFonts w:ascii="Open Sans" w:eastAsia="Open Sans" w:hAnsi="Open Sans" w:cs="Open Sans"/>
          <w:b/>
          <w:color w:val="073763"/>
        </w:rPr>
        <w:t>4.</w:t>
      </w:r>
      <w:r>
        <w:rPr>
          <w:rFonts w:ascii="Open Sans" w:eastAsia="Open Sans" w:hAnsi="Open Sans" w:cs="Open Sans"/>
          <w:b/>
          <w:color w:val="073763"/>
        </w:rPr>
        <w:tab/>
        <w:t xml:space="preserve">What you can expect from </w:t>
      </w:r>
      <w:r w:rsidR="0017268A">
        <w:rPr>
          <w:rFonts w:ascii="Open Sans" w:eastAsia="Open Sans" w:hAnsi="Open Sans" w:cs="Open Sans"/>
          <w:b/>
          <w:color w:val="073763"/>
        </w:rPr>
        <w:t>Mercian Educational Trust</w:t>
      </w:r>
      <w:r>
        <w:rPr>
          <w:rFonts w:ascii="Open Sans" w:eastAsia="Open Sans" w:hAnsi="Open Sans" w:cs="Open Sans"/>
          <w:b/>
          <w:color w:val="073763"/>
        </w:rPr>
        <w:t>:</w:t>
      </w:r>
    </w:p>
    <w:p w14:paraId="6BE68416" w14:textId="77777777" w:rsidR="00147AAE" w:rsidRDefault="00147AAE">
      <w:pPr>
        <w:spacing w:line="240" w:lineRule="auto"/>
        <w:jc w:val="both"/>
        <w:rPr>
          <w:rFonts w:ascii="Open Sans" w:eastAsia="Open Sans" w:hAnsi="Open Sans" w:cs="Open Sans"/>
          <w:color w:val="073763"/>
        </w:rPr>
      </w:pPr>
    </w:p>
    <w:p w14:paraId="6BE68417" w14:textId="48CF86B7" w:rsidR="00147AAE" w:rsidRDefault="00CF5728">
      <w:pPr>
        <w:pStyle w:val="Heading3"/>
        <w:keepNext w:val="0"/>
        <w:keepLines w:val="0"/>
        <w:shd w:val="clear" w:color="auto" w:fill="FFFFFF"/>
        <w:spacing w:before="0" w:after="160" w:line="240" w:lineRule="auto"/>
        <w:rPr>
          <w:rFonts w:ascii="Open Sans" w:eastAsia="Open Sans" w:hAnsi="Open Sans" w:cs="Open Sans"/>
          <w:color w:val="073763"/>
          <w:sz w:val="22"/>
          <w:szCs w:val="22"/>
        </w:rPr>
      </w:pPr>
      <w:bookmarkStart w:id="1" w:name="_8jjz8wan007v" w:colFirst="0" w:colLast="0"/>
      <w:bookmarkEnd w:id="1"/>
      <w:r>
        <w:rPr>
          <w:rFonts w:ascii="Open Sans" w:eastAsia="Open Sans" w:hAnsi="Open Sans" w:cs="Open Sans"/>
          <w:color w:val="073763"/>
          <w:sz w:val="22"/>
          <w:szCs w:val="22"/>
        </w:rPr>
        <w:t xml:space="preserve">In line with Working together to improve school attendance, in addressing attendance concerns all </w:t>
      </w:r>
      <w:r w:rsidR="0017268A">
        <w:rPr>
          <w:rFonts w:ascii="Open Sans" w:eastAsia="Open Sans" w:hAnsi="Open Sans" w:cs="Open Sans"/>
          <w:color w:val="073763"/>
          <w:sz w:val="22"/>
          <w:szCs w:val="22"/>
        </w:rPr>
        <w:t>MET</w:t>
      </w:r>
      <w:r>
        <w:rPr>
          <w:rFonts w:ascii="Open Sans" w:eastAsia="Open Sans" w:hAnsi="Open Sans" w:cs="Open Sans"/>
          <w:color w:val="073763"/>
          <w:sz w:val="22"/>
          <w:szCs w:val="22"/>
        </w:rPr>
        <w:t xml:space="preserve"> schools, as a minimum requirement, will be:</w:t>
      </w:r>
    </w:p>
    <w:p w14:paraId="6BE68418" w14:textId="77777777" w:rsidR="00147AAE" w:rsidRDefault="00CF5728">
      <w:pPr>
        <w:numPr>
          <w:ilvl w:val="0"/>
          <w:numId w:val="1"/>
        </w:numPr>
        <w:pBdr>
          <w:top w:val="none" w:sz="0" w:space="6" w:color="auto"/>
          <w:bottom w:val="none" w:sz="0" w:space="6" w:color="auto"/>
          <w:between w:val="none" w:sz="0" w:space="6" w:color="auto"/>
        </w:pBdr>
        <w:shd w:val="clear" w:color="auto" w:fill="FFFFFF"/>
        <w:spacing w:line="240" w:lineRule="auto"/>
        <w:rPr>
          <w:rFonts w:ascii="Open Sans" w:eastAsia="Open Sans" w:hAnsi="Open Sans" w:cs="Open Sans"/>
          <w:color w:val="073763"/>
        </w:rPr>
      </w:pPr>
      <w:r>
        <w:rPr>
          <w:rFonts w:ascii="Open Sans" w:eastAsia="Open Sans" w:hAnsi="Open Sans" w:cs="Open Sans"/>
          <w:color w:val="073763"/>
        </w:rPr>
        <w:t>using a first day calling mechanism to make daily contact with the parents of any child not attending school and seeking information on each pupil’s well-being and reason for absence</w:t>
      </w:r>
    </w:p>
    <w:p w14:paraId="6BE68419" w14:textId="77777777" w:rsidR="00147AAE" w:rsidRDefault="00CF5728">
      <w:pPr>
        <w:numPr>
          <w:ilvl w:val="0"/>
          <w:numId w:val="1"/>
        </w:numPr>
        <w:pBdr>
          <w:top w:val="none" w:sz="0" w:space="6" w:color="auto"/>
          <w:bottom w:val="none" w:sz="0" w:space="6" w:color="auto"/>
          <w:between w:val="none" w:sz="0" w:space="6" w:color="auto"/>
        </w:pBdr>
        <w:shd w:val="clear" w:color="auto" w:fill="FFFFFF"/>
        <w:spacing w:line="240" w:lineRule="auto"/>
        <w:rPr>
          <w:rFonts w:ascii="Open Sans" w:eastAsia="Open Sans" w:hAnsi="Open Sans" w:cs="Open Sans"/>
          <w:color w:val="073763"/>
        </w:rPr>
      </w:pPr>
      <w:r>
        <w:rPr>
          <w:rFonts w:ascii="Open Sans" w:eastAsia="Open Sans" w:hAnsi="Open Sans" w:cs="Open Sans"/>
          <w:color w:val="073763"/>
        </w:rPr>
        <w:t>regularly visiting the home addresses of pupils who are not attending school in order to see the child/YP to ensure their welfare and uphold safeguarding responsibilities</w:t>
      </w:r>
    </w:p>
    <w:p w14:paraId="6BE6841A" w14:textId="77777777" w:rsidR="00147AAE" w:rsidRDefault="00CF5728">
      <w:pPr>
        <w:numPr>
          <w:ilvl w:val="0"/>
          <w:numId w:val="1"/>
        </w:numPr>
        <w:pBdr>
          <w:top w:val="none" w:sz="0" w:space="6" w:color="auto"/>
          <w:bottom w:val="none" w:sz="0" w:space="6" w:color="auto"/>
          <w:between w:val="none" w:sz="0" w:space="6" w:color="auto"/>
        </w:pBdr>
        <w:shd w:val="clear" w:color="auto" w:fill="FFFFFF"/>
        <w:spacing w:line="240" w:lineRule="auto"/>
        <w:rPr>
          <w:rFonts w:ascii="Open Sans" w:eastAsia="Open Sans" w:hAnsi="Open Sans" w:cs="Open Sans"/>
          <w:color w:val="073763"/>
        </w:rPr>
      </w:pPr>
      <w:r>
        <w:rPr>
          <w:rFonts w:ascii="Open Sans" w:eastAsia="Open Sans" w:hAnsi="Open Sans" w:cs="Open Sans"/>
          <w:color w:val="073763"/>
        </w:rPr>
        <w:t>meeting with the pupil, parents/ carers and most relevant school staff to identify the barriers to education and provide support to find agreed solutions (e.g., through completing an Early Help Assessment or utilising the children with medical difficulties or graduated response models)</w:t>
      </w:r>
    </w:p>
    <w:p w14:paraId="6BE6841B" w14:textId="77777777" w:rsidR="00147AAE" w:rsidRDefault="00CF5728">
      <w:pPr>
        <w:numPr>
          <w:ilvl w:val="0"/>
          <w:numId w:val="1"/>
        </w:numPr>
        <w:pBdr>
          <w:top w:val="none" w:sz="0" w:space="6" w:color="auto"/>
          <w:bottom w:val="none" w:sz="0" w:space="6" w:color="auto"/>
          <w:between w:val="none" w:sz="0" w:space="6" w:color="auto"/>
        </w:pBdr>
        <w:shd w:val="clear" w:color="auto" w:fill="FFFFFF"/>
        <w:spacing w:line="240" w:lineRule="auto"/>
        <w:rPr>
          <w:rFonts w:ascii="Open Sans" w:eastAsia="Open Sans" w:hAnsi="Open Sans" w:cs="Open Sans"/>
          <w:color w:val="073763"/>
        </w:rPr>
      </w:pPr>
      <w:r>
        <w:rPr>
          <w:rFonts w:ascii="Open Sans" w:eastAsia="Open Sans" w:hAnsi="Open Sans" w:cs="Open Sans"/>
          <w:color w:val="073763"/>
        </w:rPr>
        <w:t>making reasonable adjustments to assist improved attendance</w:t>
      </w:r>
    </w:p>
    <w:p w14:paraId="6BE6841C" w14:textId="77777777" w:rsidR="00147AAE" w:rsidRDefault="00CF5728">
      <w:pPr>
        <w:numPr>
          <w:ilvl w:val="0"/>
          <w:numId w:val="1"/>
        </w:numPr>
        <w:pBdr>
          <w:top w:val="none" w:sz="0" w:space="6" w:color="auto"/>
          <w:bottom w:val="none" w:sz="0" w:space="6" w:color="auto"/>
          <w:between w:val="none" w:sz="0" w:space="6" w:color="auto"/>
        </w:pBdr>
        <w:shd w:val="clear" w:color="auto" w:fill="FFFFFF"/>
        <w:spacing w:line="240" w:lineRule="auto"/>
        <w:rPr>
          <w:rFonts w:ascii="Open Sans" w:eastAsia="Open Sans" w:hAnsi="Open Sans" w:cs="Open Sans"/>
          <w:color w:val="073763"/>
        </w:rPr>
      </w:pPr>
      <w:r>
        <w:rPr>
          <w:rFonts w:ascii="Open Sans" w:eastAsia="Open Sans" w:hAnsi="Open Sans" w:cs="Open Sans"/>
          <w:color w:val="073763"/>
        </w:rPr>
        <w:t>having a robust action plan in place, drawn up collectively and agreed by all parties, capturing the child’s or young person’s voice</w:t>
      </w:r>
    </w:p>
    <w:p w14:paraId="6BE6841D" w14:textId="77777777" w:rsidR="00147AAE" w:rsidRDefault="00CF5728">
      <w:pPr>
        <w:numPr>
          <w:ilvl w:val="0"/>
          <w:numId w:val="1"/>
        </w:numPr>
        <w:pBdr>
          <w:top w:val="none" w:sz="0" w:space="6" w:color="auto"/>
          <w:bottom w:val="none" w:sz="0" w:space="6" w:color="auto"/>
          <w:between w:val="none" w:sz="0" w:space="6" w:color="auto"/>
        </w:pBdr>
        <w:shd w:val="clear" w:color="auto" w:fill="FFFFFF"/>
        <w:spacing w:line="240" w:lineRule="auto"/>
        <w:rPr>
          <w:rFonts w:ascii="Open Sans" w:eastAsia="Open Sans" w:hAnsi="Open Sans" w:cs="Open Sans"/>
          <w:color w:val="073763"/>
        </w:rPr>
      </w:pPr>
      <w:r>
        <w:rPr>
          <w:rFonts w:ascii="Open Sans" w:eastAsia="Open Sans" w:hAnsi="Open Sans" w:cs="Open Sans"/>
          <w:color w:val="073763"/>
        </w:rPr>
        <w:t>seeking external multi agency support where required</w:t>
      </w:r>
    </w:p>
    <w:p w14:paraId="6BE6841E" w14:textId="77777777" w:rsidR="00147AAE" w:rsidRDefault="00CF5728">
      <w:pPr>
        <w:numPr>
          <w:ilvl w:val="0"/>
          <w:numId w:val="1"/>
        </w:numPr>
        <w:pBdr>
          <w:top w:val="none" w:sz="0" w:space="6" w:color="auto"/>
          <w:bottom w:val="none" w:sz="0" w:space="6" w:color="auto"/>
          <w:between w:val="none" w:sz="0" w:space="6" w:color="auto"/>
        </w:pBdr>
        <w:shd w:val="clear" w:color="auto" w:fill="FFFFFF"/>
        <w:spacing w:line="240" w:lineRule="auto"/>
        <w:rPr>
          <w:rFonts w:ascii="Open Sans" w:eastAsia="Open Sans" w:hAnsi="Open Sans" w:cs="Open Sans"/>
          <w:color w:val="073763"/>
        </w:rPr>
      </w:pPr>
      <w:r>
        <w:rPr>
          <w:rFonts w:ascii="Open Sans" w:eastAsia="Open Sans" w:hAnsi="Open Sans" w:cs="Open Sans"/>
          <w:color w:val="073763"/>
        </w:rPr>
        <w:t>adhering to the legal guidance by reporting into the Local Authority Children’s Services Portal any pupils who are on part time timetables, or who are regularly absent from school, have irregular attendance, or have missed 10 school days or more without the school’s permission</w:t>
      </w:r>
    </w:p>
    <w:p w14:paraId="6BE6841F" w14:textId="77777777" w:rsidR="00147AAE" w:rsidRDefault="00CF5728">
      <w:pPr>
        <w:numPr>
          <w:ilvl w:val="0"/>
          <w:numId w:val="1"/>
        </w:numPr>
        <w:pBdr>
          <w:top w:val="none" w:sz="0" w:space="6" w:color="auto"/>
          <w:bottom w:val="none" w:sz="0" w:space="6" w:color="auto"/>
          <w:between w:val="none" w:sz="0" w:space="6" w:color="auto"/>
        </w:pBdr>
        <w:shd w:val="clear" w:color="auto" w:fill="FFFFFF"/>
        <w:spacing w:line="240" w:lineRule="auto"/>
        <w:rPr>
          <w:rFonts w:ascii="Open Sans" w:eastAsia="Open Sans" w:hAnsi="Open Sans" w:cs="Open Sans"/>
          <w:color w:val="073763"/>
        </w:rPr>
      </w:pPr>
      <w:r>
        <w:rPr>
          <w:rFonts w:ascii="Open Sans" w:eastAsia="Open Sans" w:hAnsi="Open Sans" w:cs="Open Sans"/>
          <w:color w:val="073763"/>
        </w:rPr>
        <w:t>escalating any extreme cases (whereby robust casework and substantially evidenced multi agency support has continually failed to secure regular attendance) into the Local Authority (LA) for legal considerations</w:t>
      </w:r>
    </w:p>
    <w:p w14:paraId="6BE68420" w14:textId="77777777" w:rsidR="00147AAE" w:rsidRDefault="00CF5728">
      <w:pPr>
        <w:pBdr>
          <w:top w:val="none" w:sz="0" w:space="6" w:color="auto"/>
          <w:bottom w:val="none" w:sz="0" w:space="6" w:color="auto"/>
          <w:between w:val="none" w:sz="0" w:space="6" w:color="auto"/>
        </w:pBdr>
        <w:shd w:val="clear" w:color="auto" w:fill="FFFFFF"/>
        <w:spacing w:line="240" w:lineRule="auto"/>
        <w:rPr>
          <w:rFonts w:ascii="Open Sans" w:eastAsia="Open Sans" w:hAnsi="Open Sans" w:cs="Open Sans"/>
          <w:color w:val="073763"/>
        </w:rPr>
      </w:pPr>
      <w:r>
        <w:rPr>
          <w:rFonts w:ascii="Open Sans" w:eastAsia="Open Sans" w:hAnsi="Open Sans" w:cs="Open Sans"/>
          <w:color w:val="073763"/>
        </w:rPr>
        <w:t>In addition:</w:t>
      </w:r>
    </w:p>
    <w:p w14:paraId="6BE68421" w14:textId="77777777" w:rsidR="00147AAE" w:rsidRDefault="00CF5728">
      <w:pPr>
        <w:numPr>
          <w:ilvl w:val="0"/>
          <w:numId w:val="12"/>
        </w:numPr>
        <w:spacing w:line="240" w:lineRule="auto"/>
        <w:ind w:left="1134"/>
        <w:jc w:val="both"/>
        <w:rPr>
          <w:rFonts w:ascii="Open Sans" w:eastAsia="Open Sans" w:hAnsi="Open Sans" w:cs="Open Sans"/>
          <w:color w:val="073763"/>
        </w:rPr>
      </w:pPr>
      <w:r>
        <w:rPr>
          <w:rFonts w:ascii="Open Sans" w:eastAsia="Open Sans" w:hAnsi="Open Sans" w:cs="Open Sans"/>
          <w:color w:val="073763"/>
        </w:rPr>
        <w:t>We will promote good attendance and punctuality and will investigate any unexplained and/or unjustified absence</w:t>
      </w:r>
    </w:p>
    <w:p w14:paraId="6BE68422" w14:textId="77777777" w:rsidR="00147AAE" w:rsidRDefault="00CF5728">
      <w:pPr>
        <w:numPr>
          <w:ilvl w:val="0"/>
          <w:numId w:val="12"/>
        </w:numPr>
        <w:spacing w:line="240" w:lineRule="auto"/>
        <w:ind w:left="1134"/>
        <w:jc w:val="both"/>
        <w:rPr>
          <w:rFonts w:ascii="Open Sans" w:eastAsia="Open Sans" w:hAnsi="Open Sans" w:cs="Open Sans"/>
          <w:color w:val="073763"/>
        </w:rPr>
      </w:pPr>
      <w:r>
        <w:rPr>
          <w:rFonts w:ascii="Open Sans" w:eastAsia="Open Sans" w:hAnsi="Open Sans" w:cs="Open Sans"/>
          <w:color w:val="073763"/>
        </w:rPr>
        <w:t>We will work closely with parents/carers where a pupil’s absence is cause for concern</w:t>
      </w:r>
    </w:p>
    <w:p w14:paraId="6BE68423" w14:textId="77777777" w:rsidR="00147AAE" w:rsidRDefault="00CF5728">
      <w:pPr>
        <w:numPr>
          <w:ilvl w:val="0"/>
          <w:numId w:val="12"/>
        </w:numPr>
        <w:spacing w:line="240" w:lineRule="auto"/>
        <w:ind w:left="1134"/>
        <w:jc w:val="both"/>
        <w:rPr>
          <w:rFonts w:ascii="Open Sans" w:eastAsia="Open Sans" w:hAnsi="Open Sans" w:cs="Open Sans"/>
          <w:color w:val="073763"/>
        </w:rPr>
      </w:pPr>
      <w:r>
        <w:rPr>
          <w:rFonts w:ascii="Open Sans" w:eastAsia="Open Sans" w:hAnsi="Open Sans" w:cs="Open Sans"/>
          <w:color w:val="073763"/>
        </w:rPr>
        <w:t>We will support pupils to achieve good attendance and punctuality</w:t>
      </w:r>
    </w:p>
    <w:p w14:paraId="6BE68424" w14:textId="77777777" w:rsidR="00147AAE" w:rsidRDefault="00CF5728">
      <w:pPr>
        <w:numPr>
          <w:ilvl w:val="0"/>
          <w:numId w:val="12"/>
        </w:numPr>
        <w:spacing w:line="240" w:lineRule="auto"/>
        <w:ind w:left="1134"/>
        <w:jc w:val="both"/>
        <w:rPr>
          <w:rFonts w:ascii="Open Sans" w:eastAsia="Open Sans" w:hAnsi="Open Sans" w:cs="Open Sans"/>
          <w:color w:val="073763"/>
        </w:rPr>
      </w:pPr>
      <w:r>
        <w:rPr>
          <w:rFonts w:ascii="Open Sans" w:eastAsia="Open Sans" w:hAnsi="Open Sans" w:cs="Open Sans"/>
          <w:color w:val="073763"/>
        </w:rPr>
        <w:t>We will support pupils returning to school after prolonged absence</w:t>
      </w:r>
    </w:p>
    <w:p w14:paraId="6BE68425" w14:textId="77777777" w:rsidR="00147AAE" w:rsidRDefault="00CF5728">
      <w:pPr>
        <w:numPr>
          <w:ilvl w:val="0"/>
          <w:numId w:val="12"/>
        </w:numPr>
        <w:spacing w:line="240" w:lineRule="auto"/>
        <w:ind w:left="1134"/>
        <w:jc w:val="both"/>
        <w:rPr>
          <w:rFonts w:ascii="Open Sans" w:eastAsia="Open Sans" w:hAnsi="Open Sans" w:cs="Open Sans"/>
          <w:color w:val="073763"/>
        </w:rPr>
      </w:pPr>
      <w:r>
        <w:rPr>
          <w:rFonts w:ascii="Open Sans" w:eastAsia="Open Sans" w:hAnsi="Open Sans" w:cs="Open Sans"/>
          <w:color w:val="073763"/>
        </w:rPr>
        <w:t xml:space="preserve">Half termly attendance reviews will be undertaken with each school </w:t>
      </w:r>
    </w:p>
    <w:p w14:paraId="6BE68426" w14:textId="77777777" w:rsidR="00147AAE" w:rsidRDefault="00147AAE">
      <w:pPr>
        <w:spacing w:line="240" w:lineRule="auto"/>
        <w:jc w:val="both"/>
        <w:rPr>
          <w:rFonts w:ascii="Open Sans" w:eastAsia="Open Sans" w:hAnsi="Open Sans" w:cs="Open Sans"/>
          <w:color w:val="073763"/>
        </w:rPr>
      </w:pPr>
    </w:p>
    <w:p w14:paraId="6BE68427" w14:textId="77777777" w:rsidR="00147AAE" w:rsidRDefault="00147AAE">
      <w:pPr>
        <w:spacing w:line="240" w:lineRule="auto"/>
        <w:jc w:val="both"/>
        <w:rPr>
          <w:rFonts w:ascii="Open Sans" w:eastAsia="Open Sans" w:hAnsi="Open Sans" w:cs="Open Sans"/>
          <w:color w:val="073763"/>
        </w:rPr>
      </w:pPr>
    </w:p>
    <w:p w14:paraId="6BE6842A" w14:textId="5511BA12" w:rsidR="00147AAE" w:rsidRDefault="00CF5728">
      <w:pPr>
        <w:spacing w:line="240" w:lineRule="auto"/>
        <w:jc w:val="both"/>
        <w:rPr>
          <w:rFonts w:ascii="Open Sans" w:eastAsia="Open Sans" w:hAnsi="Open Sans" w:cs="Open Sans"/>
          <w:b/>
          <w:color w:val="073763"/>
        </w:rPr>
      </w:pPr>
      <w:r>
        <w:rPr>
          <w:rFonts w:ascii="Open Sans" w:eastAsia="Open Sans" w:hAnsi="Open Sans" w:cs="Open Sans"/>
          <w:b/>
          <w:color w:val="073763"/>
        </w:rPr>
        <w:t>5.</w:t>
      </w:r>
      <w:r>
        <w:rPr>
          <w:rFonts w:ascii="Open Sans" w:eastAsia="Open Sans" w:hAnsi="Open Sans" w:cs="Open Sans"/>
          <w:b/>
          <w:color w:val="073763"/>
        </w:rPr>
        <w:tab/>
        <w:t xml:space="preserve">What </w:t>
      </w:r>
      <w:r w:rsidR="0017268A">
        <w:rPr>
          <w:rFonts w:ascii="Open Sans" w:eastAsia="Open Sans" w:hAnsi="Open Sans" w:cs="Open Sans"/>
          <w:b/>
          <w:color w:val="073763"/>
        </w:rPr>
        <w:t>Mercian Educational Trust</w:t>
      </w:r>
      <w:r>
        <w:rPr>
          <w:rFonts w:ascii="Open Sans" w:eastAsia="Open Sans" w:hAnsi="Open Sans" w:cs="Open Sans"/>
          <w:b/>
          <w:color w:val="073763"/>
        </w:rPr>
        <w:t xml:space="preserve"> expects from Pupils:</w:t>
      </w:r>
    </w:p>
    <w:p w14:paraId="6BE6842B" w14:textId="77777777" w:rsidR="00147AAE" w:rsidRDefault="00147AAE">
      <w:pPr>
        <w:spacing w:line="240" w:lineRule="auto"/>
        <w:jc w:val="both"/>
        <w:rPr>
          <w:rFonts w:ascii="Open Sans" w:eastAsia="Open Sans" w:hAnsi="Open Sans" w:cs="Open Sans"/>
          <w:color w:val="073763"/>
        </w:rPr>
      </w:pPr>
    </w:p>
    <w:p w14:paraId="6BE6842C" w14:textId="77777777" w:rsidR="00147AAE" w:rsidRDefault="00CF5728">
      <w:pPr>
        <w:numPr>
          <w:ilvl w:val="0"/>
          <w:numId w:val="18"/>
        </w:numPr>
        <w:spacing w:line="240" w:lineRule="auto"/>
        <w:ind w:left="1134"/>
        <w:jc w:val="both"/>
        <w:rPr>
          <w:rFonts w:ascii="Open Sans" w:eastAsia="Open Sans" w:hAnsi="Open Sans" w:cs="Open Sans"/>
          <w:color w:val="073763"/>
        </w:rPr>
      </w:pPr>
      <w:r>
        <w:rPr>
          <w:rFonts w:ascii="Open Sans" w:eastAsia="Open Sans" w:hAnsi="Open Sans" w:cs="Open Sans"/>
          <w:color w:val="073763"/>
        </w:rPr>
        <w:t>To attend school regularly and on time</w:t>
      </w:r>
    </w:p>
    <w:p w14:paraId="6BE6842D" w14:textId="77777777" w:rsidR="00147AAE" w:rsidRDefault="00CF5728">
      <w:pPr>
        <w:numPr>
          <w:ilvl w:val="0"/>
          <w:numId w:val="18"/>
        </w:numPr>
        <w:spacing w:line="240" w:lineRule="auto"/>
        <w:ind w:left="1134"/>
        <w:jc w:val="both"/>
        <w:rPr>
          <w:rFonts w:ascii="Open Sans" w:eastAsia="Open Sans" w:hAnsi="Open Sans" w:cs="Open Sans"/>
          <w:color w:val="073763"/>
        </w:rPr>
      </w:pPr>
      <w:r>
        <w:rPr>
          <w:rFonts w:ascii="Open Sans" w:eastAsia="Open Sans" w:hAnsi="Open Sans" w:cs="Open Sans"/>
          <w:color w:val="073763"/>
        </w:rPr>
        <w:t>To be punctual to all lessons</w:t>
      </w:r>
    </w:p>
    <w:p w14:paraId="6BE6842E" w14:textId="77777777" w:rsidR="00147AAE" w:rsidRDefault="00CF5728">
      <w:pPr>
        <w:numPr>
          <w:ilvl w:val="0"/>
          <w:numId w:val="18"/>
        </w:numPr>
        <w:spacing w:line="240" w:lineRule="auto"/>
        <w:ind w:left="1134"/>
        <w:jc w:val="both"/>
        <w:rPr>
          <w:rFonts w:ascii="Open Sans" w:eastAsia="Open Sans" w:hAnsi="Open Sans" w:cs="Open Sans"/>
          <w:color w:val="073763"/>
        </w:rPr>
      </w:pPr>
      <w:r>
        <w:rPr>
          <w:rFonts w:ascii="Open Sans" w:eastAsia="Open Sans" w:hAnsi="Open Sans" w:cs="Open Sans"/>
          <w:color w:val="073763"/>
        </w:rPr>
        <w:t xml:space="preserve">To be ready to learn </w:t>
      </w:r>
    </w:p>
    <w:p w14:paraId="6BE6842F" w14:textId="77777777" w:rsidR="00147AAE" w:rsidRDefault="00CF5728">
      <w:pPr>
        <w:numPr>
          <w:ilvl w:val="0"/>
          <w:numId w:val="18"/>
        </w:numPr>
        <w:spacing w:line="240" w:lineRule="auto"/>
        <w:ind w:left="1134"/>
        <w:jc w:val="both"/>
        <w:rPr>
          <w:rFonts w:ascii="Open Sans" w:eastAsia="Open Sans" w:hAnsi="Open Sans" w:cs="Open Sans"/>
          <w:color w:val="073763"/>
        </w:rPr>
      </w:pPr>
      <w:r>
        <w:rPr>
          <w:rFonts w:ascii="Open Sans" w:eastAsia="Open Sans" w:hAnsi="Open Sans" w:cs="Open Sans"/>
          <w:color w:val="073763"/>
        </w:rPr>
        <w:t>To ensure all messages and notes from parents/carers are given to the appropriate person or taken to the appropriate place (as determined by each individual academy).</w:t>
      </w:r>
    </w:p>
    <w:p w14:paraId="6BE68430" w14:textId="77777777" w:rsidR="00147AAE" w:rsidRDefault="00147AAE">
      <w:pPr>
        <w:spacing w:line="240" w:lineRule="auto"/>
        <w:jc w:val="both"/>
        <w:rPr>
          <w:rFonts w:ascii="Open Sans" w:eastAsia="Open Sans" w:hAnsi="Open Sans" w:cs="Open Sans"/>
          <w:color w:val="073763"/>
        </w:rPr>
      </w:pPr>
    </w:p>
    <w:p w14:paraId="6BE68431" w14:textId="77777777" w:rsidR="00147AAE" w:rsidRDefault="00CF5728">
      <w:pPr>
        <w:spacing w:line="240" w:lineRule="auto"/>
        <w:jc w:val="both"/>
        <w:rPr>
          <w:rFonts w:ascii="Open Sans" w:eastAsia="Open Sans" w:hAnsi="Open Sans" w:cs="Open Sans"/>
          <w:color w:val="073763"/>
        </w:rPr>
      </w:pPr>
      <w:r>
        <w:rPr>
          <w:rFonts w:ascii="Open Sans" w:eastAsia="Open Sans" w:hAnsi="Open Sans" w:cs="Open Sans"/>
          <w:color w:val="073763"/>
        </w:rPr>
        <w:t> </w:t>
      </w:r>
    </w:p>
    <w:p w14:paraId="6BE68432" w14:textId="67784D61" w:rsidR="00147AAE" w:rsidRDefault="00CF5728">
      <w:pPr>
        <w:spacing w:line="240" w:lineRule="auto"/>
        <w:jc w:val="both"/>
        <w:rPr>
          <w:rFonts w:ascii="Open Sans" w:eastAsia="Open Sans" w:hAnsi="Open Sans" w:cs="Open Sans"/>
          <w:b/>
          <w:color w:val="073763"/>
        </w:rPr>
      </w:pPr>
      <w:r>
        <w:rPr>
          <w:rFonts w:ascii="Open Sans" w:eastAsia="Open Sans" w:hAnsi="Open Sans" w:cs="Open Sans"/>
          <w:b/>
          <w:color w:val="073763"/>
        </w:rPr>
        <w:t>6.</w:t>
      </w:r>
      <w:r>
        <w:rPr>
          <w:rFonts w:ascii="Open Sans" w:eastAsia="Open Sans" w:hAnsi="Open Sans" w:cs="Open Sans"/>
          <w:b/>
          <w:color w:val="073763"/>
        </w:rPr>
        <w:tab/>
        <w:t xml:space="preserve">What </w:t>
      </w:r>
      <w:r w:rsidR="0017268A">
        <w:rPr>
          <w:rFonts w:ascii="Open Sans" w:eastAsia="Open Sans" w:hAnsi="Open Sans" w:cs="Open Sans"/>
          <w:b/>
          <w:color w:val="073763"/>
        </w:rPr>
        <w:t>Mercian Educational Trust</w:t>
      </w:r>
      <w:r>
        <w:rPr>
          <w:rFonts w:ascii="Open Sans" w:eastAsia="Open Sans" w:hAnsi="Open Sans" w:cs="Open Sans"/>
          <w:b/>
          <w:color w:val="073763"/>
        </w:rPr>
        <w:t xml:space="preserve"> expects from Parents/Carers:</w:t>
      </w:r>
    </w:p>
    <w:p w14:paraId="6BE68433" w14:textId="77777777" w:rsidR="00147AAE" w:rsidRDefault="00147AAE">
      <w:pPr>
        <w:spacing w:line="240" w:lineRule="auto"/>
        <w:jc w:val="both"/>
        <w:rPr>
          <w:rFonts w:ascii="Open Sans" w:eastAsia="Open Sans" w:hAnsi="Open Sans" w:cs="Open Sans"/>
          <w:color w:val="073763"/>
        </w:rPr>
      </w:pPr>
    </w:p>
    <w:p w14:paraId="6BE68434" w14:textId="77777777" w:rsidR="00147AAE" w:rsidRDefault="00CF5728">
      <w:pPr>
        <w:numPr>
          <w:ilvl w:val="0"/>
          <w:numId w:val="13"/>
        </w:numPr>
        <w:spacing w:line="240" w:lineRule="auto"/>
        <w:ind w:left="1134"/>
        <w:jc w:val="both"/>
        <w:rPr>
          <w:rFonts w:ascii="Open Sans" w:eastAsia="Open Sans" w:hAnsi="Open Sans" w:cs="Open Sans"/>
          <w:color w:val="073763"/>
        </w:rPr>
      </w:pPr>
      <w:r>
        <w:rPr>
          <w:rFonts w:ascii="Open Sans" w:eastAsia="Open Sans" w:hAnsi="Open Sans" w:cs="Open Sans"/>
          <w:color w:val="073763"/>
        </w:rPr>
        <w:t>To ensure their child attends the academy on those days it is open, punctually, dressed in full uniform and equipped to learn.</w:t>
      </w:r>
    </w:p>
    <w:p w14:paraId="6BE68435" w14:textId="77777777" w:rsidR="00147AAE" w:rsidRDefault="00CF5728">
      <w:pPr>
        <w:numPr>
          <w:ilvl w:val="0"/>
          <w:numId w:val="13"/>
        </w:numPr>
        <w:spacing w:line="240" w:lineRule="auto"/>
        <w:ind w:left="1134"/>
        <w:jc w:val="both"/>
        <w:rPr>
          <w:rFonts w:ascii="Open Sans" w:eastAsia="Open Sans" w:hAnsi="Open Sans" w:cs="Open Sans"/>
          <w:color w:val="073763"/>
        </w:rPr>
      </w:pPr>
      <w:r>
        <w:rPr>
          <w:rFonts w:ascii="Open Sans" w:eastAsia="Open Sans" w:hAnsi="Open Sans" w:cs="Open Sans"/>
          <w:color w:val="073763"/>
        </w:rPr>
        <w:t>To ensure their child attends every day the academy is open unless they are too ill to do so.</w:t>
      </w:r>
    </w:p>
    <w:p w14:paraId="6BE68436" w14:textId="77777777" w:rsidR="00147AAE" w:rsidRDefault="00CF5728">
      <w:pPr>
        <w:numPr>
          <w:ilvl w:val="0"/>
          <w:numId w:val="13"/>
        </w:numPr>
        <w:spacing w:line="240" w:lineRule="auto"/>
        <w:ind w:left="1134"/>
        <w:jc w:val="both"/>
        <w:rPr>
          <w:rFonts w:ascii="Open Sans" w:eastAsia="Open Sans" w:hAnsi="Open Sans" w:cs="Open Sans"/>
          <w:color w:val="073763"/>
        </w:rPr>
      </w:pPr>
      <w:r>
        <w:rPr>
          <w:rFonts w:ascii="Open Sans" w:eastAsia="Open Sans" w:hAnsi="Open Sans" w:cs="Open Sans"/>
          <w:color w:val="073763"/>
        </w:rPr>
        <w:t>To avoid keeping their child away from the academy for any reason other than illness or other authorised reason.</w:t>
      </w:r>
    </w:p>
    <w:p w14:paraId="6BE68437" w14:textId="77777777" w:rsidR="00147AAE" w:rsidRDefault="00CF5728">
      <w:pPr>
        <w:numPr>
          <w:ilvl w:val="0"/>
          <w:numId w:val="13"/>
        </w:numPr>
        <w:spacing w:line="240" w:lineRule="auto"/>
        <w:ind w:left="1134"/>
        <w:jc w:val="both"/>
        <w:rPr>
          <w:rFonts w:ascii="Open Sans" w:eastAsia="Open Sans" w:hAnsi="Open Sans" w:cs="Open Sans"/>
          <w:color w:val="073763"/>
        </w:rPr>
      </w:pPr>
      <w:r>
        <w:rPr>
          <w:rFonts w:ascii="Open Sans" w:eastAsia="Open Sans" w:hAnsi="Open Sans" w:cs="Open Sans"/>
          <w:color w:val="073763"/>
        </w:rPr>
        <w:t>Not to arrange holidays during term time.</w:t>
      </w:r>
    </w:p>
    <w:p w14:paraId="6BE68438" w14:textId="77777777" w:rsidR="00147AAE" w:rsidRDefault="00CF5728">
      <w:pPr>
        <w:numPr>
          <w:ilvl w:val="0"/>
          <w:numId w:val="13"/>
        </w:numPr>
        <w:spacing w:line="240" w:lineRule="auto"/>
        <w:ind w:left="1134"/>
        <w:jc w:val="both"/>
        <w:rPr>
          <w:rFonts w:ascii="Open Sans" w:eastAsia="Open Sans" w:hAnsi="Open Sans" w:cs="Open Sans"/>
          <w:color w:val="073763"/>
        </w:rPr>
      </w:pPr>
      <w:r>
        <w:rPr>
          <w:rFonts w:ascii="Open Sans" w:eastAsia="Open Sans" w:hAnsi="Open Sans" w:cs="Open Sans"/>
          <w:color w:val="073763"/>
        </w:rPr>
        <w:t>On the first day of absence inform the school office if their child is unable to attend including the reason for absence and expected date of return. In some academies parents are requested to confirm in writing on their child’s return the reason for their absence.</w:t>
      </w:r>
    </w:p>
    <w:p w14:paraId="6BE68439" w14:textId="77777777" w:rsidR="00147AAE" w:rsidRDefault="00CF5728">
      <w:pPr>
        <w:numPr>
          <w:ilvl w:val="0"/>
          <w:numId w:val="13"/>
        </w:numPr>
        <w:spacing w:line="240" w:lineRule="auto"/>
        <w:ind w:left="1134"/>
        <w:jc w:val="both"/>
        <w:rPr>
          <w:rFonts w:ascii="Open Sans" w:eastAsia="Open Sans" w:hAnsi="Open Sans" w:cs="Open Sans"/>
          <w:color w:val="073763"/>
        </w:rPr>
      </w:pPr>
      <w:r>
        <w:rPr>
          <w:rFonts w:ascii="Open Sans" w:eastAsia="Open Sans" w:hAnsi="Open Sans" w:cs="Open Sans"/>
          <w:color w:val="073763"/>
        </w:rPr>
        <w:t>If no indication of a return date has been given, parents/carers should contact the academy on each day of absence.</w:t>
      </w:r>
    </w:p>
    <w:p w14:paraId="6BE6843A" w14:textId="77777777" w:rsidR="00147AAE" w:rsidRDefault="00CF5728">
      <w:pPr>
        <w:numPr>
          <w:ilvl w:val="0"/>
          <w:numId w:val="13"/>
        </w:numPr>
        <w:spacing w:line="240" w:lineRule="auto"/>
        <w:ind w:left="1134"/>
        <w:jc w:val="both"/>
        <w:rPr>
          <w:rFonts w:ascii="Open Sans" w:eastAsia="Open Sans" w:hAnsi="Open Sans" w:cs="Open Sans"/>
          <w:color w:val="073763"/>
        </w:rPr>
      </w:pPr>
      <w:r>
        <w:rPr>
          <w:rFonts w:ascii="Open Sans" w:eastAsia="Open Sans" w:hAnsi="Open Sans" w:cs="Open Sans"/>
          <w:color w:val="073763"/>
        </w:rPr>
        <w:t>To make any non-urgent dental or medical appointments outside of school hours.</w:t>
      </w:r>
    </w:p>
    <w:p w14:paraId="6BE6843B" w14:textId="77777777" w:rsidR="00147AAE" w:rsidRDefault="00147AAE">
      <w:pPr>
        <w:spacing w:line="240" w:lineRule="auto"/>
        <w:ind w:left="720"/>
        <w:jc w:val="both"/>
        <w:rPr>
          <w:rFonts w:ascii="Open Sans" w:eastAsia="Open Sans" w:hAnsi="Open Sans" w:cs="Open Sans"/>
          <w:color w:val="073763"/>
        </w:rPr>
      </w:pPr>
    </w:p>
    <w:p w14:paraId="6BE6843C" w14:textId="77777777" w:rsidR="00147AAE" w:rsidRDefault="00CF5728">
      <w:pPr>
        <w:spacing w:line="240" w:lineRule="auto"/>
        <w:jc w:val="both"/>
        <w:rPr>
          <w:rFonts w:ascii="Open Sans" w:eastAsia="Open Sans" w:hAnsi="Open Sans" w:cs="Open Sans"/>
          <w:b/>
          <w:color w:val="073763"/>
        </w:rPr>
      </w:pPr>
      <w:r>
        <w:rPr>
          <w:rFonts w:ascii="Open Sans" w:eastAsia="Open Sans" w:hAnsi="Open Sans" w:cs="Open Sans"/>
          <w:b/>
          <w:color w:val="073763"/>
        </w:rPr>
        <w:t>7.</w:t>
      </w:r>
      <w:r>
        <w:rPr>
          <w:rFonts w:ascii="Open Sans" w:eastAsia="Open Sans" w:hAnsi="Open Sans" w:cs="Open Sans"/>
          <w:b/>
          <w:color w:val="073763"/>
        </w:rPr>
        <w:tab/>
        <w:t>Registration</w:t>
      </w:r>
    </w:p>
    <w:p w14:paraId="6BE6843D" w14:textId="77777777" w:rsidR="00147AAE" w:rsidRDefault="00147AAE">
      <w:pPr>
        <w:spacing w:line="240" w:lineRule="auto"/>
        <w:jc w:val="both"/>
        <w:rPr>
          <w:rFonts w:ascii="Open Sans" w:eastAsia="Open Sans" w:hAnsi="Open Sans" w:cs="Open Sans"/>
          <w:color w:val="073763"/>
        </w:rPr>
      </w:pPr>
    </w:p>
    <w:p w14:paraId="6BE6843E" w14:textId="77777777" w:rsidR="00147AAE" w:rsidRDefault="00CF5728">
      <w:pPr>
        <w:numPr>
          <w:ilvl w:val="0"/>
          <w:numId w:val="2"/>
        </w:numPr>
        <w:spacing w:line="240" w:lineRule="auto"/>
        <w:ind w:left="1134"/>
        <w:jc w:val="both"/>
        <w:rPr>
          <w:rFonts w:ascii="Open Sans" w:eastAsia="Open Sans" w:hAnsi="Open Sans" w:cs="Open Sans"/>
          <w:color w:val="073763"/>
        </w:rPr>
      </w:pPr>
      <w:r>
        <w:rPr>
          <w:rFonts w:ascii="Open Sans" w:eastAsia="Open Sans" w:hAnsi="Open Sans" w:cs="Open Sans"/>
          <w:color w:val="073763"/>
        </w:rPr>
        <w:t>The law requires the register to be taken twice a day - at the start of the morning session and once in the afternoon session.</w:t>
      </w:r>
    </w:p>
    <w:p w14:paraId="6BE6843F" w14:textId="77777777" w:rsidR="00147AAE" w:rsidRDefault="00CF5728">
      <w:pPr>
        <w:numPr>
          <w:ilvl w:val="0"/>
          <w:numId w:val="2"/>
        </w:numPr>
        <w:spacing w:line="240" w:lineRule="auto"/>
        <w:ind w:left="1134"/>
        <w:jc w:val="both"/>
        <w:rPr>
          <w:rFonts w:ascii="Open Sans" w:eastAsia="Open Sans" w:hAnsi="Open Sans" w:cs="Open Sans"/>
          <w:color w:val="073763"/>
        </w:rPr>
      </w:pPr>
      <w:r>
        <w:rPr>
          <w:rFonts w:ascii="Open Sans" w:eastAsia="Open Sans" w:hAnsi="Open Sans" w:cs="Open Sans"/>
          <w:color w:val="073763"/>
        </w:rPr>
        <w:t>Pupils are expected to arrive early in order to be ready for the start of the first lesson (see Appendix 1 for more specific information about your academy)</w:t>
      </w:r>
    </w:p>
    <w:p w14:paraId="6BE68440" w14:textId="77777777" w:rsidR="00147AAE" w:rsidRDefault="00CF5728">
      <w:pPr>
        <w:numPr>
          <w:ilvl w:val="0"/>
          <w:numId w:val="6"/>
        </w:numPr>
        <w:spacing w:line="240" w:lineRule="auto"/>
        <w:ind w:left="1134"/>
        <w:jc w:val="both"/>
        <w:rPr>
          <w:rFonts w:ascii="Open Sans" w:eastAsia="Open Sans" w:hAnsi="Open Sans" w:cs="Open Sans"/>
          <w:color w:val="073763"/>
        </w:rPr>
      </w:pPr>
      <w:r>
        <w:rPr>
          <w:rFonts w:ascii="Open Sans" w:eastAsia="Open Sans" w:hAnsi="Open Sans" w:cs="Open Sans"/>
          <w:color w:val="073763"/>
        </w:rPr>
        <w:t>The register is marked using the DfE Attendance and Absence Codes.</w:t>
      </w:r>
    </w:p>
    <w:p w14:paraId="6BE68441" w14:textId="77777777" w:rsidR="00147AAE" w:rsidRDefault="00CF5728">
      <w:pPr>
        <w:numPr>
          <w:ilvl w:val="0"/>
          <w:numId w:val="6"/>
        </w:numPr>
        <w:spacing w:line="240" w:lineRule="auto"/>
        <w:ind w:left="1134"/>
        <w:jc w:val="both"/>
        <w:rPr>
          <w:rFonts w:ascii="Open Sans" w:eastAsia="Open Sans" w:hAnsi="Open Sans" w:cs="Open Sans"/>
          <w:color w:val="073763"/>
        </w:rPr>
      </w:pPr>
      <w:r>
        <w:rPr>
          <w:rFonts w:ascii="Open Sans" w:eastAsia="Open Sans" w:hAnsi="Open Sans" w:cs="Open Sans"/>
          <w:color w:val="073763"/>
        </w:rPr>
        <w:t>Guidance on applying the Education (Pupil Registration) Regulations 2006 can be found in ‘Advice on School Attendance’ published 2018 by the DfE.</w:t>
      </w:r>
    </w:p>
    <w:p w14:paraId="6BE68442" w14:textId="77777777" w:rsidR="00147AAE" w:rsidRDefault="00147AAE">
      <w:pPr>
        <w:spacing w:line="240" w:lineRule="auto"/>
        <w:jc w:val="both"/>
        <w:rPr>
          <w:rFonts w:ascii="Open Sans" w:eastAsia="Open Sans" w:hAnsi="Open Sans" w:cs="Open Sans"/>
          <w:color w:val="073763"/>
        </w:rPr>
      </w:pPr>
    </w:p>
    <w:p w14:paraId="6BE68443" w14:textId="77777777" w:rsidR="00147AAE" w:rsidRDefault="00CF5728">
      <w:pPr>
        <w:spacing w:line="240" w:lineRule="auto"/>
        <w:jc w:val="both"/>
        <w:rPr>
          <w:rFonts w:ascii="Open Sans" w:eastAsia="Open Sans" w:hAnsi="Open Sans" w:cs="Open Sans"/>
          <w:b/>
          <w:color w:val="073763"/>
        </w:rPr>
      </w:pPr>
      <w:r>
        <w:rPr>
          <w:rFonts w:ascii="Open Sans" w:eastAsia="Open Sans" w:hAnsi="Open Sans" w:cs="Open Sans"/>
          <w:b/>
          <w:color w:val="073763"/>
        </w:rPr>
        <w:t>8.</w:t>
      </w:r>
      <w:r>
        <w:rPr>
          <w:rFonts w:ascii="Open Sans" w:eastAsia="Open Sans" w:hAnsi="Open Sans" w:cs="Open Sans"/>
          <w:b/>
          <w:color w:val="073763"/>
        </w:rPr>
        <w:tab/>
        <w:t>Punctuality</w:t>
      </w:r>
    </w:p>
    <w:p w14:paraId="6BE68444" w14:textId="77777777" w:rsidR="00147AAE" w:rsidRDefault="00147AAE">
      <w:pPr>
        <w:spacing w:line="240" w:lineRule="auto"/>
        <w:jc w:val="both"/>
        <w:rPr>
          <w:rFonts w:ascii="Open Sans" w:eastAsia="Open Sans" w:hAnsi="Open Sans" w:cs="Open Sans"/>
          <w:color w:val="073763"/>
        </w:rPr>
      </w:pPr>
    </w:p>
    <w:p w14:paraId="6BE68445" w14:textId="77777777" w:rsidR="00147AAE" w:rsidRDefault="00CF5728">
      <w:pPr>
        <w:numPr>
          <w:ilvl w:val="0"/>
          <w:numId w:val="4"/>
        </w:numPr>
        <w:spacing w:line="240" w:lineRule="auto"/>
        <w:ind w:left="1134"/>
        <w:jc w:val="both"/>
        <w:rPr>
          <w:rFonts w:ascii="Open Sans" w:eastAsia="Open Sans" w:hAnsi="Open Sans" w:cs="Open Sans"/>
          <w:color w:val="073763"/>
        </w:rPr>
      </w:pPr>
      <w:r>
        <w:rPr>
          <w:rFonts w:ascii="Open Sans" w:eastAsia="Open Sans" w:hAnsi="Open Sans" w:cs="Open Sans"/>
          <w:color w:val="073763"/>
        </w:rPr>
        <w:t>Each academy expects pupils to arrive punctually (see Appendix 1 for specific information about your academy) any pupils arriving after the designated start time are deemed to be late.</w:t>
      </w:r>
    </w:p>
    <w:p w14:paraId="6BE68446" w14:textId="77777777" w:rsidR="00147AAE" w:rsidRDefault="00CF5728">
      <w:pPr>
        <w:numPr>
          <w:ilvl w:val="0"/>
          <w:numId w:val="4"/>
        </w:numPr>
        <w:spacing w:line="240" w:lineRule="auto"/>
        <w:ind w:left="1134"/>
        <w:jc w:val="both"/>
        <w:rPr>
          <w:rFonts w:ascii="Open Sans" w:eastAsia="Open Sans" w:hAnsi="Open Sans" w:cs="Open Sans"/>
          <w:color w:val="073763"/>
        </w:rPr>
      </w:pPr>
      <w:r>
        <w:rPr>
          <w:rFonts w:ascii="Open Sans" w:eastAsia="Open Sans" w:hAnsi="Open Sans" w:cs="Open Sans"/>
          <w:color w:val="073763"/>
        </w:rPr>
        <w:t>Any pupil arriving after this time should be signed in at the academy reception(for Primary) and Student Support (for Secondary) giving their reason for being late</w:t>
      </w:r>
    </w:p>
    <w:p w14:paraId="6BE68447" w14:textId="77777777" w:rsidR="00147AAE" w:rsidRDefault="00CF5728">
      <w:pPr>
        <w:numPr>
          <w:ilvl w:val="0"/>
          <w:numId w:val="4"/>
        </w:numPr>
        <w:spacing w:line="240" w:lineRule="auto"/>
        <w:ind w:left="1134"/>
        <w:jc w:val="both"/>
        <w:rPr>
          <w:rFonts w:ascii="Open Sans" w:eastAsia="Open Sans" w:hAnsi="Open Sans" w:cs="Open Sans"/>
          <w:color w:val="073763"/>
        </w:rPr>
      </w:pPr>
      <w:r>
        <w:rPr>
          <w:rFonts w:ascii="Open Sans" w:eastAsia="Open Sans" w:hAnsi="Open Sans" w:cs="Open Sans"/>
          <w:color w:val="073763"/>
        </w:rPr>
        <w:t>Registers have a closing time which is 30 minutes after the start of the day.  Pupils arriving after this time will be marked as unauthorised late.</w:t>
      </w:r>
    </w:p>
    <w:p w14:paraId="6BE68448" w14:textId="77777777" w:rsidR="00147AAE" w:rsidRDefault="00CF5728">
      <w:pPr>
        <w:numPr>
          <w:ilvl w:val="0"/>
          <w:numId w:val="4"/>
        </w:numPr>
        <w:spacing w:line="240" w:lineRule="auto"/>
        <w:ind w:left="1134"/>
        <w:jc w:val="both"/>
        <w:rPr>
          <w:rFonts w:ascii="Open Sans" w:eastAsia="Open Sans" w:hAnsi="Open Sans" w:cs="Open Sans"/>
          <w:color w:val="073763"/>
        </w:rPr>
      </w:pPr>
      <w:r>
        <w:rPr>
          <w:rFonts w:ascii="Open Sans" w:eastAsia="Open Sans" w:hAnsi="Open Sans" w:cs="Open Sans"/>
          <w:color w:val="073763"/>
        </w:rPr>
        <w:t xml:space="preserve">Where there is a repeated pattern of lateness parents will be contacted by a member of the academy staff. </w:t>
      </w:r>
    </w:p>
    <w:p w14:paraId="6BE68449" w14:textId="77777777" w:rsidR="00147AAE" w:rsidRDefault="00147AAE">
      <w:pPr>
        <w:spacing w:line="240" w:lineRule="auto"/>
        <w:jc w:val="both"/>
        <w:rPr>
          <w:rFonts w:ascii="Open Sans" w:eastAsia="Open Sans" w:hAnsi="Open Sans" w:cs="Open Sans"/>
          <w:color w:val="073763"/>
        </w:rPr>
      </w:pPr>
    </w:p>
    <w:p w14:paraId="6BE6844A" w14:textId="77777777" w:rsidR="00147AAE" w:rsidRDefault="00CF5728">
      <w:pPr>
        <w:spacing w:line="240" w:lineRule="auto"/>
        <w:jc w:val="both"/>
        <w:rPr>
          <w:rFonts w:ascii="Open Sans" w:eastAsia="Open Sans" w:hAnsi="Open Sans" w:cs="Open Sans"/>
          <w:b/>
          <w:color w:val="073763"/>
        </w:rPr>
      </w:pPr>
      <w:r>
        <w:rPr>
          <w:rFonts w:ascii="Open Sans" w:eastAsia="Open Sans" w:hAnsi="Open Sans" w:cs="Open Sans"/>
          <w:b/>
          <w:color w:val="073763"/>
        </w:rPr>
        <w:t xml:space="preserve">9. </w:t>
      </w:r>
      <w:r>
        <w:rPr>
          <w:rFonts w:ascii="Open Sans" w:eastAsia="Open Sans" w:hAnsi="Open Sans" w:cs="Open Sans"/>
          <w:b/>
          <w:color w:val="073763"/>
        </w:rPr>
        <w:tab/>
        <w:t>Authorised/Unauthorised Absence</w:t>
      </w:r>
    </w:p>
    <w:p w14:paraId="6BE6844B" w14:textId="77777777" w:rsidR="00147AAE" w:rsidRDefault="00147AAE">
      <w:pPr>
        <w:spacing w:line="240" w:lineRule="auto"/>
        <w:jc w:val="both"/>
        <w:rPr>
          <w:rFonts w:ascii="Open Sans" w:eastAsia="Open Sans" w:hAnsi="Open Sans" w:cs="Open Sans"/>
          <w:color w:val="073763"/>
        </w:rPr>
      </w:pPr>
    </w:p>
    <w:p w14:paraId="6BE6844C" w14:textId="77777777" w:rsidR="00147AAE" w:rsidRDefault="00CF5728">
      <w:pPr>
        <w:spacing w:line="240" w:lineRule="auto"/>
        <w:ind w:left="709"/>
        <w:jc w:val="both"/>
        <w:rPr>
          <w:rFonts w:ascii="Open Sans" w:eastAsia="Open Sans" w:hAnsi="Open Sans" w:cs="Open Sans"/>
          <w:color w:val="073763"/>
        </w:rPr>
      </w:pPr>
      <w:r>
        <w:rPr>
          <w:rFonts w:ascii="Open Sans" w:eastAsia="Open Sans" w:hAnsi="Open Sans" w:cs="Open Sans"/>
          <w:color w:val="073763"/>
        </w:rPr>
        <w:t>Authorised absence is where the academy has given approval for absence in advance or where the explanation given afterwards has been accepted as satisfactory justification for the absence. Parents/carers may not authorise absence; only the academy can do this.</w:t>
      </w:r>
    </w:p>
    <w:p w14:paraId="6BE6844D" w14:textId="77777777" w:rsidR="00147AAE" w:rsidRDefault="00147AAE">
      <w:pPr>
        <w:spacing w:line="240" w:lineRule="auto"/>
        <w:jc w:val="both"/>
        <w:rPr>
          <w:rFonts w:ascii="Open Sans" w:eastAsia="Open Sans" w:hAnsi="Open Sans" w:cs="Open Sans"/>
          <w:color w:val="073763"/>
        </w:rPr>
      </w:pPr>
    </w:p>
    <w:p w14:paraId="6BE6844E" w14:textId="77777777" w:rsidR="00147AAE" w:rsidRDefault="00CF5728">
      <w:pPr>
        <w:numPr>
          <w:ilvl w:val="0"/>
          <w:numId w:val="14"/>
        </w:numPr>
        <w:spacing w:line="240" w:lineRule="auto"/>
        <w:ind w:left="1134"/>
        <w:jc w:val="both"/>
        <w:rPr>
          <w:rFonts w:ascii="Open Sans" w:eastAsia="Open Sans" w:hAnsi="Open Sans" w:cs="Open Sans"/>
          <w:color w:val="073763"/>
        </w:rPr>
      </w:pPr>
      <w:r>
        <w:rPr>
          <w:rFonts w:ascii="Open Sans" w:eastAsia="Open Sans" w:hAnsi="Open Sans" w:cs="Open Sans"/>
          <w:color w:val="073763"/>
        </w:rPr>
        <w:t xml:space="preserve">Parents/carers should contact the school office (by telephone/email) by 9.30am on the first morning of absence, giving a reason and an expected date of return. </w:t>
      </w:r>
    </w:p>
    <w:p w14:paraId="6BE6844F" w14:textId="77777777" w:rsidR="00147AAE" w:rsidRDefault="00147AAE">
      <w:pPr>
        <w:spacing w:line="240" w:lineRule="auto"/>
        <w:jc w:val="both"/>
        <w:rPr>
          <w:rFonts w:ascii="Open Sans" w:eastAsia="Open Sans" w:hAnsi="Open Sans" w:cs="Open Sans"/>
          <w:color w:val="073763"/>
        </w:rPr>
      </w:pPr>
    </w:p>
    <w:p w14:paraId="6BE68450" w14:textId="77777777" w:rsidR="00147AAE" w:rsidRDefault="00CF5728">
      <w:pPr>
        <w:spacing w:line="240" w:lineRule="auto"/>
        <w:ind w:left="709"/>
        <w:jc w:val="both"/>
        <w:rPr>
          <w:rFonts w:ascii="Open Sans" w:eastAsia="Open Sans" w:hAnsi="Open Sans" w:cs="Open Sans"/>
          <w:color w:val="073763"/>
        </w:rPr>
      </w:pPr>
      <w:r>
        <w:rPr>
          <w:rFonts w:ascii="Open Sans" w:eastAsia="Open Sans" w:hAnsi="Open Sans" w:cs="Open Sans"/>
          <w:color w:val="073763"/>
        </w:rPr>
        <w:t>Absence may be authorised for such reasons as:</w:t>
      </w:r>
    </w:p>
    <w:p w14:paraId="6BE68451" w14:textId="77777777" w:rsidR="00147AAE" w:rsidRDefault="00CF5728">
      <w:pPr>
        <w:numPr>
          <w:ilvl w:val="0"/>
          <w:numId w:val="16"/>
        </w:numPr>
        <w:spacing w:line="240" w:lineRule="auto"/>
        <w:ind w:left="1134"/>
        <w:jc w:val="both"/>
        <w:rPr>
          <w:rFonts w:ascii="Open Sans" w:eastAsia="Open Sans" w:hAnsi="Open Sans" w:cs="Open Sans"/>
          <w:color w:val="073763"/>
        </w:rPr>
      </w:pPr>
      <w:r>
        <w:rPr>
          <w:rFonts w:ascii="Open Sans" w:eastAsia="Open Sans" w:hAnsi="Open Sans" w:cs="Open Sans"/>
          <w:color w:val="073763"/>
        </w:rPr>
        <w:t>Illness</w:t>
      </w:r>
    </w:p>
    <w:p w14:paraId="6BE68452" w14:textId="77777777" w:rsidR="00147AAE" w:rsidRDefault="00CF5728">
      <w:pPr>
        <w:numPr>
          <w:ilvl w:val="0"/>
          <w:numId w:val="16"/>
        </w:numPr>
        <w:spacing w:line="240" w:lineRule="auto"/>
        <w:ind w:left="1134"/>
        <w:jc w:val="both"/>
        <w:rPr>
          <w:rFonts w:ascii="Open Sans" w:eastAsia="Open Sans" w:hAnsi="Open Sans" w:cs="Open Sans"/>
          <w:color w:val="073763"/>
        </w:rPr>
      </w:pPr>
      <w:r>
        <w:rPr>
          <w:rFonts w:ascii="Open Sans" w:eastAsia="Open Sans" w:hAnsi="Open Sans" w:cs="Open Sans"/>
          <w:color w:val="073763"/>
        </w:rPr>
        <w:t>unavoidable medical/dental appointments</w:t>
      </w:r>
    </w:p>
    <w:p w14:paraId="6BE68453" w14:textId="77777777" w:rsidR="00147AAE" w:rsidRDefault="00CF5728">
      <w:pPr>
        <w:numPr>
          <w:ilvl w:val="0"/>
          <w:numId w:val="16"/>
        </w:numPr>
        <w:spacing w:line="240" w:lineRule="auto"/>
        <w:ind w:left="1134"/>
        <w:jc w:val="both"/>
        <w:rPr>
          <w:rFonts w:ascii="Open Sans" w:eastAsia="Open Sans" w:hAnsi="Open Sans" w:cs="Open Sans"/>
          <w:color w:val="073763"/>
        </w:rPr>
      </w:pPr>
      <w:r>
        <w:rPr>
          <w:rFonts w:ascii="Open Sans" w:eastAsia="Open Sans" w:hAnsi="Open Sans" w:cs="Open Sans"/>
          <w:color w:val="073763"/>
        </w:rPr>
        <w:t xml:space="preserve">exceptional family circumstances e.g. bereavement </w:t>
      </w:r>
    </w:p>
    <w:p w14:paraId="6BE68454" w14:textId="77777777" w:rsidR="00147AAE" w:rsidRDefault="00CF5728">
      <w:pPr>
        <w:numPr>
          <w:ilvl w:val="0"/>
          <w:numId w:val="16"/>
        </w:numPr>
        <w:spacing w:line="240" w:lineRule="auto"/>
        <w:ind w:left="1134"/>
        <w:jc w:val="both"/>
        <w:rPr>
          <w:rFonts w:ascii="Open Sans" w:eastAsia="Open Sans" w:hAnsi="Open Sans" w:cs="Open Sans"/>
          <w:color w:val="073763"/>
        </w:rPr>
      </w:pPr>
      <w:r>
        <w:rPr>
          <w:rFonts w:ascii="Open Sans" w:eastAsia="Open Sans" w:hAnsi="Open Sans" w:cs="Open Sans"/>
          <w:color w:val="073763"/>
        </w:rPr>
        <w:t>exclusion</w:t>
      </w:r>
    </w:p>
    <w:p w14:paraId="6BE68455" w14:textId="77777777" w:rsidR="00147AAE" w:rsidRDefault="00CF5728">
      <w:pPr>
        <w:numPr>
          <w:ilvl w:val="0"/>
          <w:numId w:val="16"/>
        </w:numPr>
        <w:spacing w:line="240" w:lineRule="auto"/>
        <w:ind w:left="1134"/>
        <w:jc w:val="both"/>
        <w:rPr>
          <w:rFonts w:ascii="Open Sans" w:eastAsia="Open Sans" w:hAnsi="Open Sans" w:cs="Open Sans"/>
          <w:color w:val="073763"/>
        </w:rPr>
      </w:pPr>
      <w:r>
        <w:rPr>
          <w:rFonts w:ascii="Open Sans" w:eastAsia="Open Sans" w:hAnsi="Open Sans" w:cs="Open Sans"/>
          <w:color w:val="073763"/>
        </w:rPr>
        <w:t>involvement in a public performance/sporting events</w:t>
      </w:r>
    </w:p>
    <w:p w14:paraId="6BE68456" w14:textId="77777777" w:rsidR="00147AAE" w:rsidRDefault="00CF5728">
      <w:pPr>
        <w:numPr>
          <w:ilvl w:val="0"/>
          <w:numId w:val="16"/>
        </w:numPr>
        <w:spacing w:line="240" w:lineRule="auto"/>
        <w:ind w:left="1134"/>
        <w:jc w:val="both"/>
        <w:rPr>
          <w:rFonts w:ascii="Open Sans" w:eastAsia="Open Sans" w:hAnsi="Open Sans" w:cs="Open Sans"/>
          <w:color w:val="073763"/>
        </w:rPr>
      </w:pPr>
      <w:r>
        <w:rPr>
          <w:rFonts w:ascii="Open Sans" w:eastAsia="Open Sans" w:hAnsi="Open Sans" w:cs="Open Sans"/>
          <w:color w:val="073763"/>
        </w:rPr>
        <w:t>days of religious observance (see Appendix 3)</w:t>
      </w:r>
    </w:p>
    <w:p w14:paraId="6BE68457" w14:textId="77777777" w:rsidR="00147AAE" w:rsidRDefault="00147AAE">
      <w:pPr>
        <w:spacing w:line="240" w:lineRule="auto"/>
        <w:jc w:val="both"/>
        <w:rPr>
          <w:rFonts w:ascii="Open Sans" w:eastAsia="Open Sans" w:hAnsi="Open Sans" w:cs="Open Sans"/>
          <w:color w:val="073763"/>
        </w:rPr>
      </w:pPr>
    </w:p>
    <w:p w14:paraId="6BE68458" w14:textId="77777777" w:rsidR="00147AAE" w:rsidRDefault="00CF5728">
      <w:pPr>
        <w:spacing w:line="240" w:lineRule="auto"/>
        <w:ind w:left="709"/>
        <w:jc w:val="both"/>
        <w:rPr>
          <w:rFonts w:ascii="Open Sans" w:eastAsia="Open Sans" w:hAnsi="Open Sans" w:cs="Open Sans"/>
          <w:color w:val="073763"/>
        </w:rPr>
      </w:pPr>
      <w:r>
        <w:rPr>
          <w:rFonts w:ascii="Open Sans" w:eastAsia="Open Sans" w:hAnsi="Open Sans" w:cs="Open Sans"/>
          <w:color w:val="073763"/>
        </w:rPr>
        <w:t>Absence will not be authorised for such reasons as:</w:t>
      </w:r>
    </w:p>
    <w:p w14:paraId="6BE68459" w14:textId="77777777" w:rsidR="00147AAE" w:rsidRDefault="00CF5728">
      <w:pPr>
        <w:numPr>
          <w:ilvl w:val="0"/>
          <w:numId w:val="5"/>
        </w:numPr>
        <w:spacing w:line="240" w:lineRule="auto"/>
        <w:ind w:left="1134"/>
        <w:jc w:val="both"/>
        <w:rPr>
          <w:rFonts w:ascii="Open Sans" w:eastAsia="Open Sans" w:hAnsi="Open Sans" w:cs="Open Sans"/>
          <w:color w:val="073763"/>
        </w:rPr>
      </w:pPr>
      <w:r>
        <w:rPr>
          <w:rFonts w:ascii="Open Sans" w:eastAsia="Open Sans" w:hAnsi="Open Sans" w:cs="Open Sans"/>
          <w:color w:val="073763"/>
        </w:rPr>
        <w:t>looking after siblings/unwell parents</w:t>
      </w:r>
    </w:p>
    <w:p w14:paraId="6BE6845A" w14:textId="77777777" w:rsidR="00147AAE" w:rsidRDefault="00CF5728">
      <w:pPr>
        <w:numPr>
          <w:ilvl w:val="0"/>
          <w:numId w:val="5"/>
        </w:numPr>
        <w:spacing w:line="240" w:lineRule="auto"/>
        <w:ind w:left="1134"/>
        <w:jc w:val="both"/>
        <w:rPr>
          <w:rFonts w:ascii="Open Sans" w:eastAsia="Open Sans" w:hAnsi="Open Sans" w:cs="Open Sans"/>
          <w:color w:val="073763"/>
        </w:rPr>
      </w:pPr>
      <w:r>
        <w:rPr>
          <w:rFonts w:ascii="Open Sans" w:eastAsia="Open Sans" w:hAnsi="Open Sans" w:cs="Open Sans"/>
          <w:color w:val="073763"/>
        </w:rPr>
        <w:t>birthdays</w:t>
      </w:r>
    </w:p>
    <w:p w14:paraId="6BE6845B" w14:textId="77777777" w:rsidR="00147AAE" w:rsidRDefault="00CF5728">
      <w:pPr>
        <w:numPr>
          <w:ilvl w:val="0"/>
          <w:numId w:val="5"/>
        </w:numPr>
        <w:spacing w:line="240" w:lineRule="auto"/>
        <w:ind w:left="1134"/>
        <w:jc w:val="both"/>
        <w:rPr>
          <w:rFonts w:ascii="Open Sans" w:eastAsia="Open Sans" w:hAnsi="Open Sans" w:cs="Open Sans"/>
          <w:color w:val="073763"/>
        </w:rPr>
      </w:pPr>
      <w:r>
        <w:rPr>
          <w:rFonts w:ascii="Open Sans" w:eastAsia="Open Sans" w:hAnsi="Open Sans" w:cs="Open Sans"/>
          <w:color w:val="073763"/>
        </w:rPr>
        <w:t>days out e.g. The Three Counties show</w:t>
      </w:r>
    </w:p>
    <w:p w14:paraId="6BE6845C" w14:textId="77777777" w:rsidR="00147AAE" w:rsidRDefault="00CF5728">
      <w:pPr>
        <w:numPr>
          <w:ilvl w:val="0"/>
          <w:numId w:val="5"/>
        </w:numPr>
        <w:spacing w:line="240" w:lineRule="auto"/>
        <w:ind w:left="1134"/>
        <w:jc w:val="both"/>
        <w:rPr>
          <w:rFonts w:ascii="Open Sans" w:eastAsia="Open Sans" w:hAnsi="Open Sans" w:cs="Open Sans"/>
          <w:color w:val="073763"/>
        </w:rPr>
      </w:pPr>
      <w:r>
        <w:rPr>
          <w:rFonts w:ascii="Open Sans" w:eastAsia="Open Sans" w:hAnsi="Open Sans" w:cs="Open Sans"/>
          <w:color w:val="073763"/>
        </w:rPr>
        <w:t>shopping trips</w:t>
      </w:r>
    </w:p>
    <w:p w14:paraId="6BE6845D" w14:textId="77777777" w:rsidR="00147AAE" w:rsidRDefault="00CF5728">
      <w:pPr>
        <w:numPr>
          <w:ilvl w:val="0"/>
          <w:numId w:val="5"/>
        </w:numPr>
        <w:spacing w:line="240" w:lineRule="auto"/>
        <w:ind w:left="1134"/>
        <w:jc w:val="both"/>
        <w:rPr>
          <w:rFonts w:ascii="Open Sans" w:eastAsia="Open Sans" w:hAnsi="Open Sans" w:cs="Open Sans"/>
          <w:color w:val="073763"/>
        </w:rPr>
      </w:pPr>
      <w:r>
        <w:rPr>
          <w:rFonts w:ascii="Open Sans" w:eastAsia="Open Sans" w:hAnsi="Open Sans" w:cs="Open Sans"/>
          <w:color w:val="073763"/>
        </w:rPr>
        <w:t>family holidays</w:t>
      </w:r>
    </w:p>
    <w:p w14:paraId="6BE6845E" w14:textId="77777777" w:rsidR="00147AAE" w:rsidRDefault="00CF5728">
      <w:pPr>
        <w:numPr>
          <w:ilvl w:val="0"/>
          <w:numId w:val="5"/>
        </w:numPr>
        <w:spacing w:line="240" w:lineRule="auto"/>
        <w:ind w:left="1134"/>
        <w:jc w:val="both"/>
        <w:rPr>
          <w:rFonts w:ascii="Open Sans" w:eastAsia="Open Sans" w:hAnsi="Open Sans" w:cs="Open Sans"/>
          <w:color w:val="073763"/>
        </w:rPr>
      </w:pPr>
      <w:r>
        <w:rPr>
          <w:rFonts w:ascii="Open Sans" w:eastAsia="Open Sans" w:hAnsi="Open Sans" w:cs="Open Sans"/>
          <w:color w:val="073763"/>
        </w:rPr>
        <w:t xml:space="preserve">special occasions, where the academy does not agree that the absence should be granted. </w:t>
      </w:r>
    </w:p>
    <w:p w14:paraId="6BE6845F" w14:textId="77777777" w:rsidR="00147AAE" w:rsidRDefault="00147AAE">
      <w:pPr>
        <w:spacing w:line="240" w:lineRule="auto"/>
        <w:jc w:val="both"/>
        <w:rPr>
          <w:rFonts w:ascii="Open Sans" w:eastAsia="Open Sans" w:hAnsi="Open Sans" w:cs="Open Sans"/>
          <w:color w:val="073763"/>
        </w:rPr>
      </w:pPr>
    </w:p>
    <w:p w14:paraId="6BE68460" w14:textId="77777777" w:rsidR="00147AAE" w:rsidRDefault="00CF5728">
      <w:pPr>
        <w:spacing w:line="240" w:lineRule="auto"/>
        <w:ind w:left="709"/>
        <w:jc w:val="both"/>
        <w:rPr>
          <w:rFonts w:ascii="Open Sans" w:eastAsia="Open Sans" w:hAnsi="Open Sans" w:cs="Open Sans"/>
          <w:color w:val="073763"/>
        </w:rPr>
      </w:pPr>
      <w:r>
        <w:rPr>
          <w:rFonts w:ascii="Open Sans" w:eastAsia="Open Sans" w:hAnsi="Open Sans" w:cs="Open Sans"/>
          <w:color w:val="073763"/>
        </w:rPr>
        <w:t>Medical/dental and other appointments should be arranged out of school hours, wherever possible. Where this is not possible, pupils should come to school before the appointment, and return to school afterwards.  Parents should provide a copy of appointment cards or letters when available or when requested by school.</w:t>
      </w:r>
    </w:p>
    <w:p w14:paraId="6BE68461" w14:textId="77777777" w:rsidR="00147AAE" w:rsidRDefault="00147AAE">
      <w:pPr>
        <w:spacing w:line="240" w:lineRule="auto"/>
        <w:ind w:left="709"/>
        <w:jc w:val="both"/>
        <w:rPr>
          <w:rFonts w:ascii="Open Sans" w:eastAsia="Open Sans" w:hAnsi="Open Sans" w:cs="Open Sans"/>
          <w:color w:val="073763"/>
        </w:rPr>
      </w:pPr>
    </w:p>
    <w:p w14:paraId="6BE68462" w14:textId="77777777" w:rsidR="00147AAE" w:rsidRDefault="00CF5728">
      <w:pPr>
        <w:spacing w:line="240" w:lineRule="auto"/>
        <w:ind w:left="709"/>
        <w:jc w:val="both"/>
        <w:rPr>
          <w:rFonts w:ascii="Open Sans" w:eastAsia="Open Sans" w:hAnsi="Open Sans" w:cs="Open Sans"/>
          <w:color w:val="073763"/>
        </w:rPr>
      </w:pPr>
      <w:r>
        <w:rPr>
          <w:rFonts w:ascii="Open Sans" w:eastAsia="Open Sans" w:hAnsi="Open Sans" w:cs="Open Sans"/>
          <w:color w:val="073763"/>
        </w:rPr>
        <w:t xml:space="preserve">Following an explanation from parents/carers regarding a pupil’s absence, the academy will decide whether or not it accepts the explanation and authorise or unauthorise accordingly.  </w:t>
      </w:r>
    </w:p>
    <w:p w14:paraId="6BE68463" w14:textId="77777777" w:rsidR="00147AAE" w:rsidRDefault="00147AAE">
      <w:pPr>
        <w:spacing w:line="240" w:lineRule="auto"/>
        <w:ind w:left="709"/>
        <w:jc w:val="both"/>
        <w:rPr>
          <w:rFonts w:ascii="Open Sans" w:eastAsia="Open Sans" w:hAnsi="Open Sans" w:cs="Open Sans"/>
          <w:color w:val="073763"/>
        </w:rPr>
      </w:pPr>
    </w:p>
    <w:p w14:paraId="6BE68464" w14:textId="77777777" w:rsidR="00147AAE" w:rsidRDefault="00CF5728">
      <w:pPr>
        <w:spacing w:line="240" w:lineRule="auto"/>
        <w:ind w:left="709"/>
        <w:jc w:val="both"/>
        <w:rPr>
          <w:rFonts w:ascii="Open Sans" w:eastAsia="Open Sans" w:hAnsi="Open Sans" w:cs="Open Sans"/>
          <w:color w:val="073763"/>
        </w:rPr>
      </w:pPr>
      <w:r>
        <w:rPr>
          <w:rFonts w:ascii="Open Sans" w:eastAsia="Open Sans" w:hAnsi="Open Sans" w:cs="Open Sans"/>
          <w:color w:val="073763"/>
        </w:rPr>
        <w:t>Absence which has not been explained will remain as unauthorised.</w:t>
      </w:r>
    </w:p>
    <w:p w14:paraId="6BE68465" w14:textId="77777777" w:rsidR="00147AAE" w:rsidRDefault="00147AAE">
      <w:pPr>
        <w:spacing w:line="240" w:lineRule="auto"/>
        <w:ind w:left="709"/>
        <w:jc w:val="both"/>
        <w:rPr>
          <w:rFonts w:ascii="Open Sans" w:eastAsia="Open Sans" w:hAnsi="Open Sans" w:cs="Open Sans"/>
          <w:color w:val="073763"/>
        </w:rPr>
      </w:pPr>
    </w:p>
    <w:p w14:paraId="6BE68466" w14:textId="77777777" w:rsidR="00147AAE" w:rsidRDefault="00147AAE">
      <w:pPr>
        <w:spacing w:line="240" w:lineRule="auto"/>
        <w:jc w:val="both"/>
        <w:rPr>
          <w:rFonts w:ascii="Open Sans" w:eastAsia="Open Sans" w:hAnsi="Open Sans" w:cs="Open Sans"/>
          <w:color w:val="073763"/>
        </w:rPr>
      </w:pPr>
    </w:p>
    <w:p w14:paraId="6BE68467" w14:textId="77777777" w:rsidR="00147AAE" w:rsidRDefault="00CF5728">
      <w:pPr>
        <w:spacing w:line="240" w:lineRule="auto"/>
        <w:jc w:val="both"/>
        <w:rPr>
          <w:rFonts w:ascii="Open Sans" w:eastAsia="Open Sans" w:hAnsi="Open Sans" w:cs="Open Sans"/>
          <w:b/>
          <w:color w:val="073763"/>
        </w:rPr>
      </w:pPr>
      <w:r>
        <w:rPr>
          <w:rFonts w:ascii="Open Sans" w:eastAsia="Open Sans" w:hAnsi="Open Sans" w:cs="Open Sans"/>
          <w:b/>
          <w:color w:val="073763"/>
        </w:rPr>
        <w:t>10.</w:t>
      </w:r>
      <w:r>
        <w:rPr>
          <w:rFonts w:ascii="Open Sans" w:eastAsia="Open Sans" w:hAnsi="Open Sans" w:cs="Open Sans"/>
          <w:b/>
          <w:color w:val="073763"/>
        </w:rPr>
        <w:tab/>
        <w:t>How we respond to Absence/Lateness</w:t>
      </w:r>
    </w:p>
    <w:p w14:paraId="6BE68468" w14:textId="77777777" w:rsidR="00147AAE" w:rsidRDefault="00147AAE">
      <w:pPr>
        <w:spacing w:line="240" w:lineRule="auto"/>
        <w:jc w:val="both"/>
        <w:rPr>
          <w:rFonts w:ascii="Open Sans" w:eastAsia="Open Sans" w:hAnsi="Open Sans" w:cs="Open Sans"/>
          <w:color w:val="073763"/>
        </w:rPr>
      </w:pPr>
    </w:p>
    <w:p w14:paraId="6BE68469" w14:textId="77777777" w:rsidR="00147AAE" w:rsidRDefault="00CF5728">
      <w:pPr>
        <w:spacing w:line="240" w:lineRule="auto"/>
        <w:ind w:left="709"/>
        <w:jc w:val="both"/>
        <w:rPr>
          <w:rFonts w:ascii="Open Sans" w:eastAsia="Open Sans" w:hAnsi="Open Sans" w:cs="Open Sans"/>
          <w:color w:val="073763"/>
        </w:rPr>
      </w:pPr>
      <w:r>
        <w:rPr>
          <w:rFonts w:ascii="Open Sans" w:eastAsia="Open Sans" w:hAnsi="Open Sans" w:cs="Open Sans"/>
          <w:color w:val="073763"/>
        </w:rPr>
        <w:t>If a pupil is absent at morning registration without contact from a parent/carer to explain the absence, the academy will contact parents/carers. We take our safeguarding responsibilities seriously and will always contact parents/carers to ensure that they are aware of their child’s absence. Contact will usually be via either automated message or telephone. Parents/carers are able to respond directly upon receiving this call. Alternatively, where a message has been left by the automated service, a parent should contact the academy office to inform us of the reason for their child’s absence. The academy asks that parents/carers provide at least 2 up to date emergency contacts.</w:t>
      </w:r>
    </w:p>
    <w:p w14:paraId="6BE6846A" w14:textId="77777777" w:rsidR="00147AAE" w:rsidRDefault="00147AAE">
      <w:pPr>
        <w:spacing w:line="240" w:lineRule="auto"/>
        <w:ind w:left="709"/>
        <w:jc w:val="both"/>
        <w:rPr>
          <w:rFonts w:ascii="Open Sans" w:eastAsia="Open Sans" w:hAnsi="Open Sans" w:cs="Open Sans"/>
          <w:color w:val="073763"/>
        </w:rPr>
      </w:pPr>
    </w:p>
    <w:p w14:paraId="6BE6846B" w14:textId="77777777" w:rsidR="00147AAE" w:rsidRDefault="00CF5728">
      <w:pPr>
        <w:spacing w:line="240" w:lineRule="auto"/>
        <w:ind w:left="709"/>
        <w:jc w:val="both"/>
        <w:rPr>
          <w:rFonts w:ascii="Open Sans" w:eastAsia="Open Sans" w:hAnsi="Open Sans" w:cs="Open Sans"/>
          <w:color w:val="073763"/>
        </w:rPr>
      </w:pPr>
      <w:r>
        <w:rPr>
          <w:rFonts w:ascii="Open Sans" w:eastAsia="Open Sans" w:hAnsi="Open Sans" w:cs="Open Sans"/>
          <w:color w:val="073763"/>
        </w:rPr>
        <w:t>If no response is received, the academy will continue to attempt to contact parents/carers requesting an explanation, and this may include a home visit by school staff if telephone contact has not been successful.</w:t>
      </w:r>
    </w:p>
    <w:p w14:paraId="6BE6846C" w14:textId="77777777" w:rsidR="00147AAE" w:rsidRDefault="00147AAE">
      <w:pPr>
        <w:spacing w:line="240" w:lineRule="auto"/>
        <w:ind w:left="709"/>
        <w:jc w:val="both"/>
        <w:rPr>
          <w:rFonts w:ascii="Open Sans" w:eastAsia="Open Sans" w:hAnsi="Open Sans" w:cs="Open Sans"/>
          <w:color w:val="073763"/>
        </w:rPr>
      </w:pPr>
    </w:p>
    <w:p w14:paraId="6BE6846D" w14:textId="77777777" w:rsidR="00147AAE" w:rsidRDefault="00CF5728">
      <w:pPr>
        <w:spacing w:line="240" w:lineRule="auto"/>
        <w:ind w:left="709"/>
        <w:jc w:val="both"/>
        <w:rPr>
          <w:rFonts w:ascii="Open Sans" w:eastAsia="Open Sans" w:hAnsi="Open Sans" w:cs="Open Sans"/>
          <w:color w:val="073763"/>
        </w:rPr>
      </w:pPr>
      <w:r>
        <w:rPr>
          <w:rFonts w:ascii="Open Sans" w:eastAsia="Open Sans" w:hAnsi="Open Sans" w:cs="Open Sans"/>
          <w:color w:val="073763"/>
        </w:rPr>
        <w:t>All absence notes will be retained.</w:t>
      </w:r>
    </w:p>
    <w:p w14:paraId="6BE6846E" w14:textId="77777777" w:rsidR="00147AAE" w:rsidRDefault="00147AAE">
      <w:pPr>
        <w:spacing w:line="240" w:lineRule="auto"/>
        <w:ind w:left="709"/>
        <w:jc w:val="both"/>
        <w:rPr>
          <w:rFonts w:ascii="Open Sans" w:eastAsia="Open Sans" w:hAnsi="Open Sans" w:cs="Open Sans"/>
          <w:color w:val="073763"/>
        </w:rPr>
      </w:pPr>
    </w:p>
    <w:p w14:paraId="6BE6846F" w14:textId="77777777" w:rsidR="00147AAE" w:rsidRDefault="00CF5728">
      <w:pPr>
        <w:spacing w:line="240" w:lineRule="auto"/>
        <w:ind w:left="709"/>
        <w:jc w:val="both"/>
        <w:rPr>
          <w:rFonts w:ascii="Open Sans" w:eastAsia="Open Sans" w:hAnsi="Open Sans" w:cs="Open Sans"/>
          <w:color w:val="073763"/>
        </w:rPr>
      </w:pPr>
      <w:r>
        <w:rPr>
          <w:rFonts w:ascii="Open Sans" w:eastAsia="Open Sans" w:hAnsi="Open Sans" w:cs="Open Sans"/>
          <w:color w:val="073763"/>
        </w:rPr>
        <w:t xml:space="preserve">Where a pupil’s absence is cause for concern, the academy will write to parents/carers and/or invite the parents/carers into school or visit parents/carers at home. </w:t>
      </w:r>
    </w:p>
    <w:p w14:paraId="6BE68470" w14:textId="77777777" w:rsidR="00147AAE" w:rsidRDefault="00147AAE">
      <w:pPr>
        <w:spacing w:line="240" w:lineRule="auto"/>
        <w:ind w:left="709"/>
        <w:jc w:val="both"/>
        <w:rPr>
          <w:rFonts w:ascii="Open Sans" w:eastAsia="Open Sans" w:hAnsi="Open Sans" w:cs="Open Sans"/>
          <w:color w:val="073763"/>
        </w:rPr>
      </w:pPr>
    </w:p>
    <w:p w14:paraId="6BE68471" w14:textId="3C5D17B1" w:rsidR="00147AAE" w:rsidRDefault="00CF5728">
      <w:pPr>
        <w:spacing w:line="240" w:lineRule="auto"/>
        <w:ind w:left="709"/>
        <w:jc w:val="both"/>
        <w:rPr>
          <w:rFonts w:ascii="Open Sans" w:eastAsia="Open Sans" w:hAnsi="Open Sans" w:cs="Open Sans"/>
          <w:color w:val="073763"/>
        </w:rPr>
      </w:pPr>
      <w:r>
        <w:rPr>
          <w:rFonts w:ascii="Open Sans" w:eastAsia="Open Sans" w:hAnsi="Open Sans" w:cs="Open Sans"/>
          <w:color w:val="073763"/>
        </w:rPr>
        <w:t xml:space="preserve">Where no sustained improvement in attendance is demonstrated despite intervention, </w:t>
      </w:r>
      <w:r w:rsidR="0017268A">
        <w:rPr>
          <w:rFonts w:ascii="Open Sans" w:eastAsia="Open Sans" w:hAnsi="Open Sans" w:cs="Open Sans"/>
          <w:color w:val="073763"/>
        </w:rPr>
        <w:t>MET</w:t>
      </w:r>
      <w:r>
        <w:rPr>
          <w:rFonts w:ascii="Open Sans" w:eastAsia="Open Sans" w:hAnsi="Open Sans" w:cs="Open Sans"/>
          <w:color w:val="073763"/>
        </w:rPr>
        <w:t xml:space="preserve"> schools will follow the </w:t>
      </w:r>
      <w:r w:rsidR="0017268A">
        <w:rPr>
          <w:rFonts w:ascii="Open Sans" w:eastAsia="Open Sans" w:hAnsi="Open Sans" w:cs="Open Sans"/>
          <w:color w:val="073763"/>
        </w:rPr>
        <w:t>MET</w:t>
      </w:r>
      <w:r>
        <w:rPr>
          <w:rFonts w:ascii="Open Sans" w:eastAsia="Open Sans" w:hAnsi="Open Sans" w:cs="Open Sans"/>
          <w:color w:val="073763"/>
        </w:rPr>
        <w:t xml:space="preserve"> procedures for intensive intervention and support, including a pupil attendance and welfare meeting with the Local Authority’s prosecution officer.  Other actions which may have to be carried out include a referral to Children’s Social Care, or legal action for school non-attendance, such as penalty notices which may be issued in line with the Local Authority’s Code of Conduct.</w:t>
      </w:r>
    </w:p>
    <w:p w14:paraId="6BE68472" w14:textId="77777777" w:rsidR="00147AAE" w:rsidRDefault="00147AAE">
      <w:pPr>
        <w:spacing w:line="240" w:lineRule="auto"/>
        <w:jc w:val="both"/>
        <w:rPr>
          <w:rFonts w:ascii="Open Sans" w:eastAsia="Open Sans" w:hAnsi="Open Sans" w:cs="Open Sans"/>
          <w:color w:val="073763"/>
        </w:rPr>
      </w:pPr>
    </w:p>
    <w:p w14:paraId="6BE68473" w14:textId="77777777" w:rsidR="00147AAE" w:rsidRDefault="00CF5728">
      <w:pPr>
        <w:spacing w:line="240" w:lineRule="auto"/>
        <w:jc w:val="both"/>
        <w:rPr>
          <w:rFonts w:ascii="Open Sans" w:eastAsia="Open Sans" w:hAnsi="Open Sans" w:cs="Open Sans"/>
          <w:b/>
          <w:color w:val="073763"/>
        </w:rPr>
      </w:pPr>
      <w:r>
        <w:rPr>
          <w:rFonts w:ascii="Open Sans" w:eastAsia="Open Sans" w:hAnsi="Open Sans" w:cs="Open Sans"/>
          <w:b/>
          <w:color w:val="073763"/>
        </w:rPr>
        <w:t>11.</w:t>
      </w:r>
      <w:r>
        <w:rPr>
          <w:rFonts w:ascii="Open Sans" w:eastAsia="Open Sans" w:hAnsi="Open Sans" w:cs="Open Sans"/>
          <w:b/>
          <w:color w:val="073763"/>
        </w:rPr>
        <w:tab/>
        <w:t>Persistent Absence (PA)</w:t>
      </w:r>
    </w:p>
    <w:p w14:paraId="6BE68474" w14:textId="77777777" w:rsidR="00147AAE" w:rsidRDefault="00147AAE">
      <w:pPr>
        <w:spacing w:line="240" w:lineRule="auto"/>
        <w:jc w:val="both"/>
        <w:rPr>
          <w:rFonts w:ascii="Open Sans" w:eastAsia="Open Sans" w:hAnsi="Open Sans" w:cs="Open Sans"/>
          <w:color w:val="073763"/>
        </w:rPr>
      </w:pPr>
    </w:p>
    <w:p w14:paraId="6BE68475" w14:textId="77777777" w:rsidR="00147AAE" w:rsidRDefault="00CF5728">
      <w:pPr>
        <w:spacing w:line="240" w:lineRule="auto"/>
        <w:ind w:left="709"/>
        <w:jc w:val="both"/>
        <w:rPr>
          <w:rFonts w:ascii="Open Sans" w:eastAsia="Open Sans" w:hAnsi="Open Sans" w:cs="Open Sans"/>
          <w:color w:val="073763"/>
        </w:rPr>
      </w:pPr>
      <w:r>
        <w:rPr>
          <w:rFonts w:ascii="Open Sans" w:eastAsia="Open Sans" w:hAnsi="Open Sans" w:cs="Open Sans"/>
          <w:color w:val="073763"/>
        </w:rPr>
        <w:t>A pupil becomes a Persistent Absentee (PA) when they miss 10% of their schooling across the academic year for whatever reason. Absence at this level is doing considerable damage to any child’s educational prospects and we need parents’/carers’ fullest support and co-operation to tackle this. Any pupil whose attendance has reached the PA threshold or is at risk of moving towards that threshold is given priority for intervention. Intervention may be via:</w:t>
      </w:r>
    </w:p>
    <w:p w14:paraId="6BE68476" w14:textId="77777777" w:rsidR="00147AAE" w:rsidRDefault="00147AAE">
      <w:pPr>
        <w:spacing w:line="240" w:lineRule="auto"/>
        <w:jc w:val="both"/>
        <w:rPr>
          <w:rFonts w:ascii="Open Sans" w:eastAsia="Open Sans" w:hAnsi="Open Sans" w:cs="Open Sans"/>
          <w:color w:val="073763"/>
        </w:rPr>
      </w:pPr>
    </w:p>
    <w:p w14:paraId="6BE68477" w14:textId="77777777" w:rsidR="00147AAE" w:rsidRDefault="00CF5728">
      <w:pPr>
        <w:numPr>
          <w:ilvl w:val="0"/>
          <w:numId w:val="17"/>
        </w:numPr>
        <w:spacing w:line="240" w:lineRule="auto"/>
        <w:ind w:left="1134"/>
        <w:jc w:val="both"/>
        <w:rPr>
          <w:rFonts w:ascii="Open Sans" w:eastAsia="Open Sans" w:hAnsi="Open Sans" w:cs="Open Sans"/>
          <w:color w:val="073763"/>
        </w:rPr>
      </w:pPr>
      <w:r>
        <w:rPr>
          <w:rFonts w:ascii="Open Sans" w:eastAsia="Open Sans" w:hAnsi="Open Sans" w:cs="Open Sans"/>
          <w:color w:val="073763"/>
        </w:rPr>
        <w:t>an action plan to improve attendance being created which may involve other outside agencies.</w:t>
      </w:r>
    </w:p>
    <w:p w14:paraId="6BE68478" w14:textId="77777777" w:rsidR="00147AAE" w:rsidRDefault="00CF5728">
      <w:pPr>
        <w:numPr>
          <w:ilvl w:val="0"/>
          <w:numId w:val="17"/>
        </w:numPr>
        <w:spacing w:line="240" w:lineRule="auto"/>
        <w:ind w:left="1134"/>
        <w:jc w:val="both"/>
        <w:rPr>
          <w:rFonts w:ascii="Open Sans" w:eastAsia="Open Sans" w:hAnsi="Open Sans" w:cs="Open Sans"/>
          <w:color w:val="073763"/>
        </w:rPr>
      </w:pPr>
      <w:r>
        <w:rPr>
          <w:rFonts w:ascii="Open Sans" w:eastAsia="Open Sans" w:hAnsi="Open Sans" w:cs="Open Sans"/>
          <w:color w:val="073763"/>
        </w:rPr>
        <w:t>where parents/carers fail to co-operate with support and strategies provided by the academy further advice may be sought which could lead to legal sanctions being imposed.</w:t>
      </w:r>
    </w:p>
    <w:p w14:paraId="6BE68479" w14:textId="77777777" w:rsidR="00147AAE" w:rsidRDefault="00147AAE">
      <w:pPr>
        <w:spacing w:line="240" w:lineRule="auto"/>
        <w:jc w:val="both"/>
        <w:rPr>
          <w:rFonts w:ascii="Open Sans" w:eastAsia="Open Sans" w:hAnsi="Open Sans" w:cs="Open Sans"/>
          <w:color w:val="073763"/>
        </w:rPr>
      </w:pPr>
    </w:p>
    <w:p w14:paraId="6BE6847A" w14:textId="77777777" w:rsidR="00147AAE" w:rsidRDefault="00CF5728">
      <w:pPr>
        <w:spacing w:line="240" w:lineRule="auto"/>
        <w:ind w:left="709"/>
        <w:jc w:val="both"/>
        <w:rPr>
          <w:rFonts w:ascii="Open Sans" w:eastAsia="Open Sans" w:hAnsi="Open Sans" w:cs="Open Sans"/>
          <w:color w:val="073763"/>
        </w:rPr>
      </w:pPr>
      <w:r>
        <w:rPr>
          <w:rFonts w:ascii="Open Sans" w:eastAsia="Open Sans" w:hAnsi="Open Sans" w:cs="Open Sans"/>
          <w:color w:val="073763"/>
        </w:rPr>
        <w:t>Persistent Absence data is communicated to the Local Authority via the school census on a termly and annual basis.</w:t>
      </w:r>
    </w:p>
    <w:p w14:paraId="6BE6847B" w14:textId="77777777" w:rsidR="00147AAE" w:rsidRDefault="00147AAE">
      <w:pPr>
        <w:spacing w:line="240" w:lineRule="auto"/>
        <w:ind w:left="709"/>
        <w:jc w:val="both"/>
        <w:rPr>
          <w:rFonts w:ascii="Open Sans" w:eastAsia="Open Sans" w:hAnsi="Open Sans" w:cs="Open Sans"/>
          <w:color w:val="073763"/>
        </w:rPr>
      </w:pPr>
    </w:p>
    <w:p w14:paraId="6BE6847C" w14:textId="77777777" w:rsidR="00147AAE" w:rsidRDefault="00CF5728">
      <w:pPr>
        <w:spacing w:line="240" w:lineRule="auto"/>
        <w:ind w:left="709" w:hanging="709"/>
        <w:jc w:val="both"/>
        <w:rPr>
          <w:rFonts w:ascii="Open Sans" w:eastAsia="Open Sans" w:hAnsi="Open Sans" w:cs="Open Sans"/>
          <w:b/>
          <w:color w:val="073763"/>
        </w:rPr>
      </w:pPr>
      <w:r>
        <w:rPr>
          <w:rFonts w:ascii="Open Sans" w:eastAsia="Open Sans" w:hAnsi="Open Sans" w:cs="Open Sans"/>
          <w:b/>
          <w:color w:val="073763"/>
        </w:rPr>
        <w:t>12.</w:t>
      </w:r>
      <w:r>
        <w:rPr>
          <w:rFonts w:ascii="Open Sans" w:eastAsia="Open Sans" w:hAnsi="Open Sans" w:cs="Open Sans"/>
          <w:b/>
          <w:color w:val="073763"/>
        </w:rPr>
        <w:tab/>
        <w:t>Severe Absence (SA)</w:t>
      </w:r>
    </w:p>
    <w:p w14:paraId="6BE6847D" w14:textId="77777777" w:rsidR="00147AAE" w:rsidRDefault="00147AAE">
      <w:pPr>
        <w:spacing w:line="240" w:lineRule="auto"/>
        <w:ind w:left="709"/>
        <w:jc w:val="both"/>
        <w:rPr>
          <w:rFonts w:ascii="Open Sans" w:eastAsia="Open Sans" w:hAnsi="Open Sans" w:cs="Open Sans"/>
          <w:color w:val="073763"/>
        </w:rPr>
      </w:pPr>
    </w:p>
    <w:p w14:paraId="6BE6847E" w14:textId="287A23AC" w:rsidR="00147AAE" w:rsidRDefault="00CF5728">
      <w:pPr>
        <w:spacing w:line="240" w:lineRule="auto"/>
        <w:ind w:left="709"/>
        <w:jc w:val="both"/>
        <w:rPr>
          <w:rFonts w:ascii="Open Sans" w:eastAsia="Open Sans" w:hAnsi="Open Sans" w:cs="Open Sans"/>
          <w:color w:val="073763"/>
        </w:rPr>
      </w:pPr>
      <w:r>
        <w:rPr>
          <w:rFonts w:ascii="Open Sans" w:eastAsia="Open Sans" w:hAnsi="Open Sans" w:cs="Open Sans"/>
          <w:color w:val="073763"/>
        </w:rPr>
        <w:t xml:space="preserve">Severe absence is considered to be 50% or less attendance at school.  The Working Together to Improve School Attendance guidance, makes it clear as to what actions should be taken by schools, </w:t>
      </w:r>
      <w:r w:rsidR="0017268A">
        <w:rPr>
          <w:rFonts w:ascii="Open Sans" w:eastAsia="Open Sans" w:hAnsi="Open Sans" w:cs="Open Sans"/>
          <w:color w:val="073763"/>
        </w:rPr>
        <w:t>MET</w:t>
      </w:r>
      <w:r>
        <w:rPr>
          <w:rFonts w:ascii="Open Sans" w:eastAsia="Open Sans" w:hAnsi="Open Sans" w:cs="Open Sans"/>
          <w:color w:val="073763"/>
        </w:rPr>
        <w:t xml:space="preserve"> and the Local Authority, once a pupil has less than 50% attendance.  </w:t>
      </w:r>
      <w:r w:rsidR="0017268A">
        <w:rPr>
          <w:rFonts w:ascii="Open Sans" w:eastAsia="Open Sans" w:hAnsi="Open Sans" w:cs="Open Sans"/>
          <w:color w:val="073763"/>
        </w:rPr>
        <w:t>MET</w:t>
      </w:r>
      <w:r>
        <w:rPr>
          <w:rFonts w:ascii="Open Sans" w:eastAsia="Open Sans" w:hAnsi="Open Sans" w:cs="Open Sans"/>
          <w:color w:val="073763"/>
        </w:rPr>
        <w:t xml:space="preserve"> academies will provide support as necessary, in collaboration with external agencies, such as Early Help, Social Care, Health, LA SEND, and LA Children Missing Education amongst others.  Legal action will also be considered at this point, if not already actioned when attendance is at a Persistent Absence level.   </w:t>
      </w:r>
    </w:p>
    <w:p w14:paraId="6BE6847F" w14:textId="77777777" w:rsidR="00147AAE" w:rsidRDefault="00147AAE">
      <w:pPr>
        <w:spacing w:line="240" w:lineRule="auto"/>
        <w:jc w:val="both"/>
        <w:rPr>
          <w:rFonts w:ascii="Open Sans" w:eastAsia="Open Sans" w:hAnsi="Open Sans" w:cs="Open Sans"/>
          <w:color w:val="073763"/>
        </w:rPr>
      </w:pPr>
    </w:p>
    <w:p w14:paraId="6BE68480" w14:textId="77777777" w:rsidR="00147AAE" w:rsidRDefault="00CF5728">
      <w:pPr>
        <w:spacing w:line="240" w:lineRule="auto"/>
        <w:jc w:val="both"/>
        <w:rPr>
          <w:rFonts w:ascii="Open Sans" w:eastAsia="Open Sans" w:hAnsi="Open Sans" w:cs="Open Sans"/>
          <w:b/>
          <w:color w:val="073763"/>
        </w:rPr>
      </w:pPr>
      <w:r>
        <w:rPr>
          <w:rFonts w:ascii="Open Sans" w:eastAsia="Open Sans" w:hAnsi="Open Sans" w:cs="Open Sans"/>
          <w:b/>
          <w:color w:val="073763"/>
        </w:rPr>
        <w:t xml:space="preserve">13. </w:t>
      </w:r>
      <w:r>
        <w:rPr>
          <w:rFonts w:ascii="Open Sans" w:eastAsia="Open Sans" w:hAnsi="Open Sans" w:cs="Open Sans"/>
          <w:b/>
          <w:color w:val="073763"/>
        </w:rPr>
        <w:tab/>
        <w:t>Leave of Absence during Term Time</w:t>
      </w:r>
    </w:p>
    <w:p w14:paraId="6BE68481" w14:textId="77777777" w:rsidR="00147AAE" w:rsidRDefault="00147AAE">
      <w:pPr>
        <w:spacing w:line="240" w:lineRule="auto"/>
        <w:jc w:val="both"/>
        <w:rPr>
          <w:rFonts w:ascii="Open Sans" w:eastAsia="Open Sans" w:hAnsi="Open Sans" w:cs="Open Sans"/>
          <w:color w:val="073763"/>
        </w:rPr>
      </w:pPr>
    </w:p>
    <w:p w14:paraId="6BE68482" w14:textId="77777777" w:rsidR="00147AAE" w:rsidRDefault="00CF5728">
      <w:pPr>
        <w:spacing w:line="240" w:lineRule="auto"/>
        <w:ind w:left="709"/>
        <w:jc w:val="both"/>
        <w:rPr>
          <w:rFonts w:ascii="Open Sans" w:eastAsia="Open Sans" w:hAnsi="Open Sans" w:cs="Open Sans"/>
          <w:color w:val="073763"/>
        </w:rPr>
      </w:pPr>
      <w:r>
        <w:rPr>
          <w:rFonts w:ascii="Open Sans" w:eastAsia="Open Sans" w:hAnsi="Open Sans" w:cs="Open Sans"/>
          <w:color w:val="073763"/>
        </w:rPr>
        <w:t xml:space="preserve">Any absence interrupts the continuity of a pupil's learning. Government legislation now states that only exceptional circumstances warrant an authorised leave of absence, please refer to the Department for Education for the latest guidance. Parents/carers are strongly urged not to take pupils out of school for holidays during term time, and no holiday request will be authorised. </w:t>
      </w:r>
    </w:p>
    <w:p w14:paraId="6BE68483" w14:textId="77777777" w:rsidR="00147AAE" w:rsidRDefault="00147AAE">
      <w:pPr>
        <w:spacing w:line="240" w:lineRule="auto"/>
        <w:ind w:left="709"/>
        <w:jc w:val="both"/>
        <w:rPr>
          <w:rFonts w:ascii="Open Sans" w:eastAsia="Open Sans" w:hAnsi="Open Sans" w:cs="Open Sans"/>
          <w:color w:val="073763"/>
        </w:rPr>
      </w:pPr>
    </w:p>
    <w:p w14:paraId="6BE68484" w14:textId="77777777" w:rsidR="00147AAE" w:rsidRDefault="00CF5728">
      <w:pPr>
        <w:spacing w:line="240" w:lineRule="auto"/>
        <w:ind w:left="709"/>
        <w:jc w:val="both"/>
        <w:rPr>
          <w:rFonts w:ascii="Open Sans" w:eastAsia="Open Sans" w:hAnsi="Open Sans" w:cs="Open Sans"/>
          <w:b/>
          <w:color w:val="073763"/>
        </w:rPr>
      </w:pPr>
      <w:r>
        <w:rPr>
          <w:rFonts w:ascii="Open Sans" w:eastAsia="Open Sans" w:hAnsi="Open Sans" w:cs="Open Sans"/>
          <w:color w:val="073763"/>
        </w:rPr>
        <w:t xml:space="preserve">Exceptional circumstances will be considered on an individual basis dependant on the reason given and will be at the discretion of the Headteacher/Principal.  </w:t>
      </w:r>
      <w:r>
        <w:rPr>
          <w:rFonts w:ascii="Open Sans" w:eastAsia="Open Sans" w:hAnsi="Open Sans" w:cs="Open Sans"/>
          <w:b/>
          <w:color w:val="073763"/>
        </w:rPr>
        <w:t>It will be extremely rare that leave will be authorised.</w:t>
      </w:r>
    </w:p>
    <w:p w14:paraId="6BE68485" w14:textId="77777777" w:rsidR="00147AAE" w:rsidRDefault="00147AAE">
      <w:pPr>
        <w:spacing w:line="240" w:lineRule="auto"/>
        <w:ind w:left="709"/>
        <w:jc w:val="both"/>
        <w:rPr>
          <w:rFonts w:ascii="Open Sans" w:eastAsia="Open Sans" w:hAnsi="Open Sans" w:cs="Open Sans"/>
          <w:color w:val="073763"/>
        </w:rPr>
      </w:pPr>
    </w:p>
    <w:p w14:paraId="6BE68486" w14:textId="4458DFEE" w:rsidR="00147AAE" w:rsidRDefault="00CF5728">
      <w:pPr>
        <w:spacing w:line="240" w:lineRule="auto"/>
        <w:ind w:left="709"/>
        <w:jc w:val="both"/>
        <w:rPr>
          <w:rFonts w:ascii="Open Sans" w:eastAsia="Open Sans" w:hAnsi="Open Sans" w:cs="Open Sans"/>
          <w:color w:val="073763"/>
        </w:rPr>
      </w:pPr>
      <w:r>
        <w:rPr>
          <w:rFonts w:ascii="Open Sans" w:eastAsia="Open Sans" w:hAnsi="Open Sans" w:cs="Open Sans"/>
          <w:color w:val="073763"/>
        </w:rPr>
        <w:t xml:space="preserve">It is expected that a request form is submitted to the academy office at least 4 weeks in advance of the proposed absence. All factors that need to be considered must be stated on the request form. The form to be used by all </w:t>
      </w:r>
      <w:r w:rsidR="0017268A">
        <w:rPr>
          <w:rFonts w:ascii="Open Sans" w:eastAsia="Open Sans" w:hAnsi="Open Sans" w:cs="Open Sans"/>
          <w:color w:val="073763"/>
        </w:rPr>
        <w:t>MET</w:t>
      </w:r>
      <w:r>
        <w:rPr>
          <w:rFonts w:ascii="Open Sans" w:eastAsia="Open Sans" w:hAnsi="Open Sans" w:cs="Open Sans"/>
          <w:color w:val="073763"/>
        </w:rPr>
        <w:t xml:space="preserve"> academies can be found in appendix 5.</w:t>
      </w:r>
    </w:p>
    <w:p w14:paraId="6BE68487" w14:textId="77777777" w:rsidR="00147AAE" w:rsidRDefault="00147AAE">
      <w:pPr>
        <w:spacing w:line="240" w:lineRule="auto"/>
        <w:ind w:left="709"/>
        <w:jc w:val="both"/>
        <w:rPr>
          <w:rFonts w:ascii="Open Sans" w:eastAsia="Open Sans" w:hAnsi="Open Sans" w:cs="Open Sans"/>
          <w:color w:val="073763"/>
        </w:rPr>
      </w:pPr>
    </w:p>
    <w:p w14:paraId="6BE68488" w14:textId="77777777" w:rsidR="00147AAE" w:rsidRDefault="00CF5728">
      <w:pPr>
        <w:spacing w:line="240" w:lineRule="auto"/>
        <w:ind w:left="709"/>
        <w:jc w:val="both"/>
        <w:rPr>
          <w:rFonts w:ascii="Open Sans" w:eastAsia="Open Sans" w:hAnsi="Open Sans" w:cs="Open Sans"/>
          <w:color w:val="073763"/>
        </w:rPr>
      </w:pPr>
      <w:r>
        <w:rPr>
          <w:rFonts w:ascii="Open Sans" w:eastAsia="Open Sans" w:hAnsi="Open Sans" w:cs="Open Sans"/>
          <w:color w:val="073763"/>
        </w:rPr>
        <w:t>The academy has the right to refer to the local authority requesting they serve a penalty notice on parents/carers who insist on taking their children out of school without authorisation. Penalty notices require each parent to pay a fine of £80 per child if paid within 21 days or £160 if paid after 21 days but within 28 days. Failure to pay within the specified timescale could result in prosecution in the Magistrates court for failure to ensure regular school attendance. This legislation also applies to any pupil taking leave of absence without prior notification to the academy.</w:t>
      </w:r>
    </w:p>
    <w:p w14:paraId="6BE68489" w14:textId="77777777" w:rsidR="00147AAE" w:rsidRDefault="00147AAE">
      <w:pPr>
        <w:spacing w:line="240" w:lineRule="auto"/>
        <w:ind w:left="709"/>
        <w:jc w:val="both"/>
        <w:rPr>
          <w:rFonts w:ascii="Open Sans" w:eastAsia="Open Sans" w:hAnsi="Open Sans" w:cs="Open Sans"/>
          <w:color w:val="073763"/>
        </w:rPr>
      </w:pPr>
    </w:p>
    <w:p w14:paraId="6BE6848A" w14:textId="77777777" w:rsidR="00147AAE" w:rsidRDefault="00147AAE">
      <w:pPr>
        <w:spacing w:line="240" w:lineRule="auto"/>
        <w:jc w:val="both"/>
        <w:rPr>
          <w:rFonts w:ascii="Open Sans" w:eastAsia="Open Sans" w:hAnsi="Open Sans" w:cs="Open Sans"/>
          <w:color w:val="073763"/>
        </w:rPr>
      </w:pPr>
    </w:p>
    <w:p w14:paraId="6BE6848B" w14:textId="77777777" w:rsidR="00147AAE" w:rsidRDefault="00147AAE">
      <w:pPr>
        <w:spacing w:line="240" w:lineRule="auto"/>
        <w:jc w:val="both"/>
        <w:rPr>
          <w:rFonts w:ascii="Open Sans" w:eastAsia="Open Sans" w:hAnsi="Open Sans" w:cs="Open Sans"/>
          <w:color w:val="073763"/>
        </w:rPr>
      </w:pPr>
    </w:p>
    <w:p w14:paraId="6BE6848C" w14:textId="77777777" w:rsidR="00147AAE" w:rsidRDefault="00CF5728">
      <w:pPr>
        <w:spacing w:line="240" w:lineRule="auto"/>
        <w:jc w:val="both"/>
        <w:rPr>
          <w:rFonts w:ascii="Open Sans" w:eastAsia="Open Sans" w:hAnsi="Open Sans" w:cs="Open Sans"/>
          <w:b/>
          <w:color w:val="073763"/>
        </w:rPr>
      </w:pPr>
      <w:r>
        <w:rPr>
          <w:rFonts w:ascii="Open Sans" w:eastAsia="Open Sans" w:hAnsi="Open Sans" w:cs="Open Sans"/>
          <w:b/>
          <w:color w:val="073763"/>
        </w:rPr>
        <w:t xml:space="preserve">14. </w:t>
      </w:r>
      <w:r>
        <w:rPr>
          <w:rFonts w:ascii="Open Sans" w:eastAsia="Open Sans" w:hAnsi="Open Sans" w:cs="Open Sans"/>
          <w:b/>
          <w:color w:val="073763"/>
        </w:rPr>
        <w:tab/>
        <w:t>Re-integration following long-term absence</w:t>
      </w:r>
    </w:p>
    <w:p w14:paraId="6BE6848D" w14:textId="77777777" w:rsidR="00147AAE" w:rsidRDefault="00147AAE">
      <w:pPr>
        <w:spacing w:line="240" w:lineRule="auto"/>
        <w:jc w:val="both"/>
        <w:rPr>
          <w:rFonts w:ascii="Open Sans" w:eastAsia="Open Sans" w:hAnsi="Open Sans" w:cs="Open Sans"/>
          <w:color w:val="073763"/>
        </w:rPr>
      </w:pPr>
    </w:p>
    <w:p w14:paraId="6BE6848E" w14:textId="77777777" w:rsidR="00147AAE" w:rsidRDefault="00CF5728">
      <w:pPr>
        <w:spacing w:line="240" w:lineRule="auto"/>
        <w:ind w:left="709"/>
        <w:jc w:val="both"/>
        <w:rPr>
          <w:rFonts w:ascii="Open Sans" w:eastAsia="Open Sans" w:hAnsi="Open Sans" w:cs="Open Sans"/>
          <w:color w:val="073763"/>
        </w:rPr>
      </w:pPr>
      <w:r w:rsidRPr="1272F091">
        <w:rPr>
          <w:rFonts w:ascii="Open Sans" w:eastAsia="Open Sans" w:hAnsi="Open Sans" w:cs="Open Sans"/>
          <w:color w:val="073763"/>
        </w:rPr>
        <w:t xml:space="preserve">Where a pupil has been absent for a prolonged </w:t>
      </w:r>
      <w:bookmarkStart w:id="2" w:name="_Int_LzNLCa2l"/>
      <w:r w:rsidRPr="1272F091">
        <w:rPr>
          <w:rFonts w:ascii="Open Sans" w:eastAsia="Open Sans" w:hAnsi="Open Sans" w:cs="Open Sans"/>
          <w:color w:val="073763"/>
        </w:rPr>
        <w:t>period of time</w:t>
      </w:r>
      <w:bookmarkEnd w:id="2"/>
      <w:r w:rsidRPr="1272F091">
        <w:rPr>
          <w:rFonts w:ascii="Open Sans" w:eastAsia="Open Sans" w:hAnsi="Open Sans" w:cs="Open Sans"/>
          <w:color w:val="073763"/>
        </w:rPr>
        <w:t>, perhaps due to illness, the academy will:</w:t>
      </w:r>
    </w:p>
    <w:p w14:paraId="6BE6848F" w14:textId="77777777" w:rsidR="00147AAE" w:rsidRDefault="00147AAE">
      <w:pPr>
        <w:spacing w:line="240" w:lineRule="auto"/>
        <w:jc w:val="both"/>
        <w:rPr>
          <w:rFonts w:ascii="Open Sans" w:eastAsia="Open Sans" w:hAnsi="Open Sans" w:cs="Open Sans"/>
          <w:color w:val="073763"/>
        </w:rPr>
      </w:pPr>
    </w:p>
    <w:p w14:paraId="6BE68490" w14:textId="77777777" w:rsidR="00147AAE" w:rsidRDefault="00CF5728">
      <w:pPr>
        <w:numPr>
          <w:ilvl w:val="0"/>
          <w:numId w:val="11"/>
        </w:numPr>
        <w:spacing w:line="240" w:lineRule="auto"/>
        <w:ind w:left="1134"/>
        <w:jc w:val="both"/>
        <w:rPr>
          <w:rFonts w:ascii="Open Sans" w:eastAsia="Open Sans" w:hAnsi="Open Sans" w:cs="Open Sans"/>
          <w:color w:val="073763"/>
        </w:rPr>
      </w:pPr>
      <w:r>
        <w:rPr>
          <w:rFonts w:ascii="Open Sans" w:eastAsia="Open Sans" w:hAnsi="Open Sans" w:cs="Open Sans"/>
          <w:color w:val="073763"/>
        </w:rPr>
        <w:t>welcome the pupil back to the academy and value their return</w:t>
      </w:r>
    </w:p>
    <w:p w14:paraId="6BE68491" w14:textId="77777777" w:rsidR="00147AAE" w:rsidRDefault="00CF5728">
      <w:pPr>
        <w:numPr>
          <w:ilvl w:val="0"/>
          <w:numId w:val="11"/>
        </w:numPr>
        <w:spacing w:line="240" w:lineRule="auto"/>
        <w:ind w:left="1134"/>
        <w:jc w:val="both"/>
        <w:rPr>
          <w:rFonts w:ascii="Open Sans" w:eastAsia="Open Sans" w:hAnsi="Open Sans" w:cs="Open Sans"/>
          <w:color w:val="073763"/>
        </w:rPr>
      </w:pPr>
      <w:r>
        <w:rPr>
          <w:rFonts w:ascii="Open Sans" w:eastAsia="Open Sans" w:hAnsi="Open Sans" w:cs="Open Sans"/>
          <w:color w:val="073763"/>
        </w:rPr>
        <w:t>provide support for the pupil in consultation with parents/carers to enable a successful return to the academy</w:t>
      </w:r>
    </w:p>
    <w:p w14:paraId="6BE68492" w14:textId="77777777" w:rsidR="00147AAE" w:rsidRDefault="00CF5728">
      <w:pPr>
        <w:numPr>
          <w:ilvl w:val="0"/>
          <w:numId w:val="11"/>
        </w:numPr>
        <w:spacing w:line="240" w:lineRule="auto"/>
        <w:ind w:left="1134"/>
        <w:jc w:val="both"/>
        <w:rPr>
          <w:rFonts w:ascii="Open Sans" w:eastAsia="Open Sans" w:hAnsi="Open Sans" w:cs="Open Sans"/>
          <w:color w:val="073763"/>
        </w:rPr>
      </w:pPr>
      <w:r>
        <w:rPr>
          <w:rFonts w:ascii="Open Sans" w:eastAsia="Open Sans" w:hAnsi="Open Sans" w:cs="Open Sans"/>
          <w:color w:val="073763"/>
        </w:rPr>
        <w:t>ensure that all relevant staff are informed of the circumstances</w:t>
      </w:r>
    </w:p>
    <w:p w14:paraId="6BE68493" w14:textId="77777777" w:rsidR="00147AAE" w:rsidRDefault="00CF5728">
      <w:pPr>
        <w:numPr>
          <w:ilvl w:val="0"/>
          <w:numId w:val="11"/>
        </w:numPr>
        <w:spacing w:line="240" w:lineRule="auto"/>
        <w:ind w:left="1134"/>
        <w:jc w:val="both"/>
        <w:rPr>
          <w:rFonts w:ascii="Open Sans" w:eastAsia="Open Sans" w:hAnsi="Open Sans" w:cs="Open Sans"/>
          <w:color w:val="073763"/>
        </w:rPr>
      </w:pPr>
      <w:r>
        <w:rPr>
          <w:rFonts w:ascii="Open Sans" w:eastAsia="Open Sans" w:hAnsi="Open Sans" w:cs="Open Sans"/>
          <w:color w:val="073763"/>
        </w:rPr>
        <w:t>work with other agencies, where appropriate, to ensure a successful reintegration</w:t>
      </w:r>
    </w:p>
    <w:p w14:paraId="6BE68494" w14:textId="77777777" w:rsidR="00147AAE" w:rsidRDefault="00CF5728">
      <w:pPr>
        <w:numPr>
          <w:ilvl w:val="0"/>
          <w:numId w:val="11"/>
        </w:numPr>
        <w:spacing w:line="240" w:lineRule="auto"/>
        <w:ind w:left="1134"/>
        <w:jc w:val="both"/>
        <w:rPr>
          <w:rFonts w:ascii="Open Sans" w:eastAsia="Open Sans" w:hAnsi="Open Sans" w:cs="Open Sans"/>
          <w:color w:val="073763"/>
        </w:rPr>
      </w:pPr>
      <w:r>
        <w:rPr>
          <w:rFonts w:ascii="Open Sans" w:eastAsia="Open Sans" w:hAnsi="Open Sans" w:cs="Open Sans"/>
          <w:color w:val="073763"/>
        </w:rPr>
        <w:t>consider a personalised programme of return if appropriate</w:t>
      </w:r>
    </w:p>
    <w:p w14:paraId="6BE68495" w14:textId="77777777" w:rsidR="00147AAE" w:rsidRDefault="00CF5728">
      <w:pPr>
        <w:numPr>
          <w:ilvl w:val="0"/>
          <w:numId w:val="11"/>
        </w:numPr>
        <w:spacing w:line="240" w:lineRule="auto"/>
        <w:ind w:left="1134"/>
        <w:jc w:val="both"/>
        <w:rPr>
          <w:rFonts w:ascii="Open Sans" w:eastAsia="Open Sans" w:hAnsi="Open Sans" w:cs="Open Sans"/>
          <w:color w:val="073763"/>
        </w:rPr>
      </w:pPr>
      <w:r>
        <w:rPr>
          <w:rFonts w:ascii="Open Sans" w:eastAsia="Open Sans" w:hAnsi="Open Sans" w:cs="Open Sans"/>
          <w:color w:val="073763"/>
        </w:rPr>
        <w:t>monitor and review the pupil’s return</w:t>
      </w:r>
    </w:p>
    <w:p w14:paraId="6BE68496" w14:textId="77777777" w:rsidR="00147AAE" w:rsidRDefault="00147AAE">
      <w:pPr>
        <w:spacing w:line="240" w:lineRule="auto"/>
        <w:jc w:val="both"/>
        <w:rPr>
          <w:rFonts w:ascii="Open Sans" w:eastAsia="Open Sans" w:hAnsi="Open Sans" w:cs="Open Sans"/>
          <w:color w:val="073763"/>
        </w:rPr>
      </w:pPr>
    </w:p>
    <w:p w14:paraId="6BE68497" w14:textId="77777777" w:rsidR="00147AAE" w:rsidRDefault="00CF5728">
      <w:pPr>
        <w:spacing w:line="240" w:lineRule="auto"/>
        <w:jc w:val="both"/>
        <w:rPr>
          <w:rFonts w:ascii="Open Sans" w:eastAsia="Open Sans" w:hAnsi="Open Sans" w:cs="Open Sans"/>
          <w:b/>
          <w:color w:val="073763"/>
        </w:rPr>
      </w:pPr>
      <w:r>
        <w:rPr>
          <w:rFonts w:ascii="Open Sans" w:eastAsia="Open Sans" w:hAnsi="Open Sans" w:cs="Open Sans"/>
          <w:b/>
          <w:color w:val="073763"/>
        </w:rPr>
        <w:t xml:space="preserve">15. </w:t>
      </w:r>
      <w:r>
        <w:rPr>
          <w:rFonts w:ascii="Open Sans" w:eastAsia="Open Sans" w:hAnsi="Open Sans" w:cs="Open Sans"/>
          <w:b/>
          <w:color w:val="073763"/>
        </w:rPr>
        <w:tab/>
        <w:t>Promoting good attendance and punctuality</w:t>
      </w:r>
    </w:p>
    <w:p w14:paraId="6BE68498" w14:textId="77777777" w:rsidR="00147AAE" w:rsidRDefault="00147AAE">
      <w:pPr>
        <w:spacing w:line="240" w:lineRule="auto"/>
        <w:jc w:val="both"/>
        <w:rPr>
          <w:rFonts w:ascii="Open Sans" w:eastAsia="Open Sans" w:hAnsi="Open Sans" w:cs="Open Sans"/>
          <w:color w:val="073763"/>
        </w:rPr>
      </w:pPr>
    </w:p>
    <w:p w14:paraId="6BE68499" w14:textId="77777777" w:rsidR="00147AAE" w:rsidRDefault="00CF5728">
      <w:pPr>
        <w:spacing w:line="240" w:lineRule="auto"/>
        <w:ind w:left="709"/>
        <w:jc w:val="both"/>
        <w:rPr>
          <w:rFonts w:ascii="Open Sans" w:eastAsia="Open Sans" w:hAnsi="Open Sans" w:cs="Open Sans"/>
          <w:color w:val="073763"/>
        </w:rPr>
      </w:pPr>
      <w:r>
        <w:rPr>
          <w:rFonts w:ascii="Open Sans" w:eastAsia="Open Sans" w:hAnsi="Open Sans" w:cs="Open Sans"/>
          <w:color w:val="073763"/>
        </w:rPr>
        <w:t>It is the belief that all pupils are more likely to attend regularly if the curriculum is engaging and personalised to meet their needs. The curriculum is monitored and revised on an annual basis so that it meets the ability needs of all pupils:</w:t>
      </w:r>
    </w:p>
    <w:p w14:paraId="6BE6849A" w14:textId="77777777" w:rsidR="00147AAE" w:rsidRDefault="00147AAE">
      <w:pPr>
        <w:spacing w:line="240" w:lineRule="auto"/>
        <w:jc w:val="both"/>
        <w:rPr>
          <w:rFonts w:ascii="Open Sans" w:eastAsia="Open Sans" w:hAnsi="Open Sans" w:cs="Open Sans"/>
          <w:color w:val="073763"/>
        </w:rPr>
      </w:pPr>
    </w:p>
    <w:p w14:paraId="6BE6849B" w14:textId="77777777" w:rsidR="00147AAE" w:rsidRDefault="00CF5728">
      <w:pPr>
        <w:numPr>
          <w:ilvl w:val="0"/>
          <w:numId w:val="22"/>
        </w:numPr>
        <w:spacing w:line="240" w:lineRule="auto"/>
        <w:ind w:left="1134"/>
        <w:jc w:val="both"/>
        <w:rPr>
          <w:rFonts w:ascii="Open Sans" w:eastAsia="Open Sans" w:hAnsi="Open Sans" w:cs="Open Sans"/>
          <w:color w:val="073763"/>
        </w:rPr>
      </w:pPr>
      <w:r>
        <w:rPr>
          <w:rFonts w:ascii="Open Sans" w:eastAsia="Open Sans" w:hAnsi="Open Sans" w:cs="Open Sans"/>
          <w:color w:val="073763"/>
        </w:rPr>
        <w:t>Parents are regularly informed of their child’s attendance levels and, if appropriate, how they can improve these</w:t>
      </w:r>
    </w:p>
    <w:p w14:paraId="6BE6849C" w14:textId="77777777" w:rsidR="00147AAE" w:rsidRDefault="00CF5728">
      <w:pPr>
        <w:numPr>
          <w:ilvl w:val="0"/>
          <w:numId w:val="22"/>
        </w:numPr>
        <w:spacing w:line="240" w:lineRule="auto"/>
        <w:ind w:left="1134"/>
        <w:jc w:val="both"/>
        <w:rPr>
          <w:rFonts w:ascii="Open Sans" w:eastAsia="Open Sans" w:hAnsi="Open Sans" w:cs="Open Sans"/>
          <w:color w:val="073763"/>
        </w:rPr>
      </w:pPr>
      <w:r>
        <w:rPr>
          <w:rFonts w:ascii="Open Sans" w:eastAsia="Open Sans" w:hAnsi="Open Sans" w:cs="Open Sans"/>
          <w:color w:val="073763"/>
        </w:rPr>
        <w:t>Good and improved attendance and punctuality will be promoted and rewarded</w:t>
      </w:r>
    </w:p>
    <w:p w14:paraId="6BE6849D" w14:textId="77777777" w:rsidR="00147AAE" w:rsidRDefault="00CF5728">
      <w:pPr>
        <w:numPr>
          <w:ilvl w:val="0"/>
          <w:numId w:val="22"/>
        </w:numPr>
        <w:spacing w:line="240" w:lineRule="auto"/>
        <w:ind w:left="1134"/>
        <w:jc w:val="both"/>
        <w:rPr>
          <w:rFonts w:ascii="Open Sans" w:eastAsia="Open Sans" w:hAnsi="Open Sans" w:cs="Open Sans"/>
          <w:color w:val="073763"/>
        </w:rPr>
      </w:pPr>
      <w:r>
        <w:rPr>
          <w:rFonts w:ascii="Open Sans" w:eastAsia="Open Sans" w:hAnsi="Open Sans" w:cs="Open Sans"/>
          <w:color w:val="073763"/>
        </w:rPr>
        <w:t>Pupils, parents/carers and staff are regularly reminded about the importance of good attendance</w:t>
      </w:r>
    </w:p>
    <w:p w14:paraId="6BE6849E" w14:textId="77777777" w:rsidR="00147AAE" w:rsidRDefault="00CF5728">
      <w:pPr>
        <w:numPr>
          <w:ilvl w:val="0"/>
          <w:numId w:val="22"/>
        </w:numPr>
        <w:spacing w:line="240" w:lineRule="auto"/>
        <w:ind w:left="1134"/>
        <w:jc w:val="both"/>
        <w:rPr>
          <w:rFonts w:ascii="Open Sans" w:eastAsia="Open Sans" w:hAnsi="Open Sans" w:cs="Open Sans"/>
          <w:color w:val="073763"/>
        </w:rPr>
      </w:pPr>
      <w:r>
        <w:rPr>
          <w:rFonts w:ascii="Open Sans" w:eastAsia="Open Sans" w:hAnsi="Open Sans" w:cs="Open Sans"/>
          <w:color w:val="073763"/>
        </w:rPr>
        <w:t>Parents/carers are encouraged to contact the academy attendance office /reception at any time to discuss their child’s attendance</w:t>
      </w:r>
    </w:p>
    <w:p w14:paraId="6BE6849F" w14:textId="77777777" w:rsidR="00147AAE" w:rsidRDefault="00CF5728">
      <w:pPr>
        <w:numPr>
          <w:ilvl w:val="0"/>
          <w:numId w:val="22"/>
        </w:numPr>
        <w:spacing w:line="240" w:lineRule="auto"/>
        <w:ind w:left="1134"/>
        <w:jc w:val="both"/>
        <w:rPr>
          <w:rFonts w:ascii="Open Sans" w:eastAsia="Open Sans" w:hAnsi="Open Sans" w:cs="Open Sans"/>
          <w:color w:val="073763"/>
        </w:rPr>
      </w:pPr>
      <w:r>
        <w:rPr>
          <w:rFonts w:ascii="Open Sans" w:eastAsia="Open Sans" w:hAnsi="Open Sans" w:cs="Open Sans"/>
          <w:color w:val="073763"/>
        </w:rPr>
        <w:t>Regular meetings will be held with the appropriate members of staff/external agencies to identify and support those pupils whose attendance is a cause for concern</w:t>
      </w:r>
    </w:p>
    <w:p w14:paraId="6BE684A0" w14:textId="77777777" w:rsidR="00147AAE" w:rsidRDefault="00CF5728">
      <w:pPr>
        <w:numPr>
          <w:ilvl w:val="0"/>
          <w:numId w:val="22"/>
        </w:numPr>
        <w:spacing w:line="240" w:lineRule="auto"/>
        <w:ind w:left="1134"/>
        <w:jc w:val="both"/>
        <w:rPr>
          <w:rFonts w:ascii="Open Sans" w:eastAsia="Open Sans" w:hAnsi="Open Sans" w:cs="Open Sans"/>
          <w:color w:val="073763"/>
        </w:rPr>
      </w:pPr>
      <w:r>
        <w:rPr>
          <w:rFonts w:ascii="Open Sans" w:eastAsia="Open Sans" w:hAnsi="Open Sans" w:cs="Open Sans"/>
          <w:color w:val="073763"/>
        </w:rPr>
        <w:t>Pupils who have been absent for extended periods of time will be supported as appropriate to re-integrate back into the academy</w:t>
      </w:r>
    </w:p>
    <w:p w14:paraId="6BE684A1" w14:textId="54420318" w:rsidR="00147AAE" w:rsidRDefault="00CF5728">
      <w:pPr>
        <w:numPr>
          <w:ilvl w:val="0"/>
          <w:numId w:val="22"/>
        </w:numPr>
        <w:spacing w:line="240" w:lineRule="auto"/>
        <w:ind w:left="1134"/>
        <w:jc w:val="both"/>
        <w:rPr>
          <w:rFonts w:ascii="Open Sans" w:eastAsia="Open Sans" w:hAnsi="Open Sans" w:cs="Open Sans"/>
          <w:color w:val="073763"/>
        </w:rPr>
      </w:pPr>
      <w:r>
        <w:rPr>
          <w:rFonts w:ascii="Open Sans" w:eastAsia="Open Sans" w:hAnsi="Open Sans" w:cs="Open Sans"/>
          <w:color w:val="073763"/>
        </w:rPr>
        <w:t xml:space="preserve">Effective links are made with primary schools to facilitate the smooth transition to </w:t>
      </w:r>
      <w:r w:rsidR="0017268A">
        <w:rPr>
          <w:rFonts w:ascii="Open Sans" w:eastAsia="Open Sans" w:hAnsi="Open Sans" w:cs="Open Sans"/>
          <w:color w:val="073763"/>
        </w:rPr>
        <w:t>MET</w:t>
      </w:r>
      <w:r>
        <w:rPr>
          <w:rFonts w:ascii="Open Sans" w:eastAsia="Open Sans" w:hAnsi="Open Sans" w:cs="Open Sans"/>
          <w:color w:val="073763"/>
        </w:rPr>
        <w:t xml:space="preserve"> secondary academies, and other local secondary schools</w:t>
      </w:r>
    </w:p>
    <w:p w14:paraId="6BE684A2" w14:textId="77777777" w:rsidR="00147AAE" w:rsidRDefault="00CF5728">
      <w:pPr>
        <w:numPr>
          <w:ilvl w:val="0"/>
          <w:numId w:val="22"/>
        </w:numPr>
        <w:spacing w:line="240" w:lineRule="auto"/>
        <w:ind w:left="1134"/>
        <w:jc w:val="both"/>
        <w:rPr>
          <w:rFonts w:ascii="Open Sans" w:eastAsia="Open Sans" w:hAnsi="Open Sans" w:cs="Open Sans"/>
          <w:color w:val="073763"/>
        </w:rPr>
      </w:pPr>
      <w:r>
        <w:rPr>
          <w:rFonts w:ascii="Open Sans" w:eastAsia="Open Sans" w:hAnsi="Open Sans" w:cs="Open Sans"/>
          <w:color w:val="073763"/>
        </w:rPr>
        <w:t>Pupils’ attendance will automatically reported to the Local Authority and to the DfE as required</w:t>
      </w:r>
    </w:p>
    <w:p w14:paraId="6BE684A3" w14:textId="77777777" w:rsidR="00147AAE" w:rsidRDefault="00147AAE">
      <w:pPr>
        <w:spacing w:line="240" w:lineRule="auto"/>
        <w:ind w:left="720"/>
        <w:jc w:val="both"/>
        <w:rPr>
          <w:rFonts w:ascii="Open Sans" w:eastAsia="Open Sans" w:hAnsi="Open Sans" w:cs="Open Sans"/>
          <w:color w:val="073763"/>
        </w:rPr>
      </w:pPr>
    </w:p>
    <w:p w14:paraId="6BE684A4" w14:textId="77777777" w:rsidR="00147AAE" w:rsidRDefault="00147AAE">
      <w:pPr>
        <w:spacing w:line="240" w:lineRule="auto"/>
        <w:jc w:val="both"/>
        <w:rPr>
          <w:rFonts w:ascii="Open Sans" w:eastAsia="Open Sans" w:hAnsi="Open Sans" w:cs="Open Sans"/>
          <w:color w:val="073763"/>
        </w:rPr>
      </w:pPr>
    </w:p>
    <w:p w14:paraId="6BE684A5" w14:textId="77777777" w:rsidR="00147AAE" w:rsidRDefault="00CF5728">
      <w:pPr>
        <w:spacing w:line="240" w:lineRule="auto"/>
        <w:jc w:val="both"/>
        <w:rPr>
          <w:rFonts w:ascii="Open Sans" w:eastAsia="Open Sans" w:hAnsi="Open Sans" w:cs="Open Sans"/>
          <w:b/>
          <w:color w:val="073763"/>
        </w:rPr>
      </w:pPr>
      <w:r>
        <w:rPr>
          <w:rFonts w:ascii="Open Sans" w:eastAsia="Open Sans" w:hAnsi="Open Sans" w:cs="Open Sans"/>
          <w:b/>
          <w:color w:val="073763"/>
        </w:rPr>
        <w:t xml:space="preserve">16. </w:t>
      </w:r>
      <w:r>
        <w:rPr>
          <w:rFonts w:ascii="Open Sans" w:eastAsia="Open Sans" w:hAnsi="Open Sans" w:cs="Open Sans"/>
          <w:b/>
          <w:color w:val="073763"/>
        </w:rPr>
        <w:tab/>
        <w:t>Attendance Data and Targets</w:t>
      </w:r>
    </w:p>
    <w:p w14:paraId="6BE684A6" w14:textId="77777777" w:rsidR="00147AAE" w:rsidRDefault="00147AAE">
      <w:pPr>
        <w:spacing w:line="240" w:lineRule="auto"/>
        <w:jc w:val="both"/>
        <w:rPr>
          <w:rFonts w:ascii="Open Sans" w:eastAsia="Open Sans" w:hAnsi="Open Sans" w:cs="Open Sans"/>
          <w:color w:val="073763"/>
        </w:rPr>
      </w:pPr>
    </w:p>
    <w:p w14:paraId="6BE684A7" w14:textId="05A51B80" w:rsidR="00147AAE" w:rsidRDefault="0017268A">
      <w:pPr>
        <w:numPr>
          <w:ilvl w:val="0"/>
          <w:numId w:val="19"/>
        </w:numPr>
        <w:spacing w:line="240" w:lineRule="auto"/>
        <w:ind w:left="1134"/>
        <w:jc w:val="both"/>
        <w:rPr>
          <w:rFonts w:ascii="Open Sans" w:eastAsia="Open Sans" w:hAnsi="Open Sans" w:cs="Open Sans"/>
          <w:color w:val="073763"/>
        </w:rPr>
      </w:pPr>
      <w:r w:rsidRPr="467E216F">
        <w:rPr>
          <w:rFonts w:ascii="Open Sans" w:eastAsia="Open Sans" w:hAnsi="Open Sans" w:cs="Open Sans"/>
          <w:color w:val="073763"/>
        </w:rPr>
        <w:t xml:space="preserve">MET has set an attendance target of 97% for all schools </w:t>
      </w:r>
    </w:p>
    <w:p w14:paraId="6BE684A8" w14:textId="77777777" w:rsidR="00147AAE" w:rsidRDefault="00CF5728">
      <w:pPr>
        <w:numPr>
          <w:ilvl w:val="0"/>
          <w:numId w:val="19"/>
        </w:numPr>
        <w:spacing w:line="240" w:lineRule="auto"/>
        <w:ind w:left="1134"/>
        <w:jc w:val="both"/>
        <w:rPr>
          <w:rFonts w:ascii="Open Sans" w:eastAsia="Open Sans" w:hAnsi="Open Sans" w:cs="Open Sans"/>
          <w:color w:val="073763"/>
        </w:rPr>
      </w:pPr>
      <w:r>
        <w:rPr>
          <w:rFonts w:ascii="Open Sans" w:eastAsia="Open Sans" w:hAnsi="Open Sans" w:cs="Open Sans"/>
          <w:color w:val="073763"/>
        </w:rPr>
        <w:t>The target for all pupils is to strive for 100% attendance. Only by achieving full attendance can pupils expect to achieve their full potential</w:t>
      </w:r>
    </w:p>
    <w:p w14:paraId="6BE684A9" w14:textId="77777777" w:rsidR="00147AAE" w:rsidRDefault="00CF5728">
      <w:pPr>
        <w:numPr>
          <w:ilvl w:val="0"/>
          <w:numId w:val="19"/>
        </w:numPr>
        <w:spacing w:line="240" w:lineRule="auto"/>
        <w:ind w:left="1134"/>
        <w:jc w:val="both"/>
        <w:rPr>
          <w:rFonts w:ascii="Open Sans" w:eastAsia="Open Sans" w:hAnsi="Open Sans" w:cs="Open Sans"/>
          <w:color w:val="073763"/>
        </w:rPr>
      </w:pPr>
      <w:r>
        <w:rPr>
          <w:rFonts w:ascii="Open Sans" w:eastAsia="Open Sans" w:hAnsi="Open Sans" w:cs="Open Sans"/>
          <w:color w:val="073763"/>
        </w:rPr>
        <w:t>Attendance data will be collected and analysed and used to inform the academy’s attendance practices and interventions</w:t>
      </w:r>
    </w:p>
    <w:p w14:paraId="6BE684AA" w14:textId="77777777" w:rsidR="00147AAE" w:rsidRDefault="00CF5728">
      <w:pPr>
        <w:numPr>
          <w:ilvl w:val="0"/>
          <w:numId w:val="19"/>
        </w:numPr>
        <w:spacing w:line="240" w:lineRule="auto"/>
        <w:ind w:left="1134"/>
        <w:jc w:val="both"/>
        <w:rPr>
          <w:rFonts w:ascii="Open Sans" w:eastAsia="Open Sans" w:hAnsi="Open Sans" w:cs="Open Sans"/>
          <w:color w:val="073763"/>
        </w:rPr>
      </w:pPr>
      <w:r>
        <w:rPr>
          <w:rFonts w:ascii="Open Sans" w:eastAsia="Open Sans" w:hAnsi="Open Sans" w:cs="Open Sans"/>
          <w:color w:val="073763"/>
        </w:rPr>
        <w:t>Individual pupil data will be analysed and monitored to enable early intervention support</w:t>
      </w:r>
    </w:p>
    <w:p w14:paraId="6BE684AB" w14:textId="28C143E0" w:rsidR="00147AAE" w:rsidRDefault="00CF5728">
      <w:pPr>
        <w:numPr>
          <w:ilvl w:val="0"/>
          <w:numId w:val="19"/>
        </w:numPr>
        <w:spacing w:line="240" w:lineRule="auto"/>
        <w:ind w:left="1134"/>
        <w:jc w:val="both"/>
        <w:rPr>
          <w:rFonts w:ascii="Open Sans" w:eastAsia="Open Sans" w:hAnsi="Open Sans" w:cs="Open Sans"/>
          <w:color w:val="073763"/>
        </w:rPr>
      </w:pPr>
      <w:r>
        <w:rPr>
          <w:rFonts w:ascii="Open Sans" w:eastAsia="Open Sans" w:hAnsi="Open Sans" w:cs="Open Sans"/>
          <w:color w:val="073763"/>
        </w:rPr>
        <w:t xml:space="preserve">Attendance data is provided on a termly basis to the Local Governing Body, and the </w:t>
      </w:r>
      <w:r w:rsidR="0017268A">
        <w:rPr>
          <w:rFonts w:ascii="Open Sans" w:eastAsia="Open Sans" w:hAnsi="Open Sans" w:cs="Open Sans"/>
          <w:color w:val="073763"/>
        </w:rPr>
        <w:t>MET</w:t>
      </w:r>
      <w:r>
        <w:rPr>
          <w:rFonts w:ascii="Open Sans" w:eastAsia="Open Sans" w:hAnsi="Open Sans" w:cs="Open Sans"/>
          <w:color w:val="073763"/>
        </w:rPr>
        <w:t xml:space="preserve"> Trust Board</w:t>
      </w:r>
    </w:p>
    <w:p w14:paraId="6BE684AC" w14:textId="77777777" w:rsidR="00147AAE" w:rsidRDefault="00CF5728">
      <w:pPr>
        <w:numPr>
          <w:ilvl w:val="0"/>
          <w:numId w:val="19"/>
        </w:numPr>
        <w:spacing w:line="240" w:lineRule="auto"/>
        <w:ind w:left="1134"/>
        <w:jc w:val="both"/>
        <w:rPr>
          <w:rFonts w:ascii="Open Sans" w:eastAsia="Open Sans" w:hAnsi="Open Sans" w:cs="Open Sans"/>
          <w:color w:val="073763"/>
        </w:rPr>
      </w:pPr>
      <w:r>
        <w:rPr>
          <w:rFonts w:ascii="Open Sans" w:eastAsia="Open Sans" w:hAnsi="Open Sans" w:cs="Open Sans"/>
          <w:color w:val="073763"/>
        </w:rPr>
        <w:t>Attendance data and persistent absence data is communicated to the Local Authority and is published via the DfE Analyse School Performance (ASP)</w:t>
      </w:r>
    </w:p>
    <w:p w14:paraId="6BE684AD" w14:textId="77777777" w:rsidR="00147AAE" w:rsidRDefault="00CF5728">
      <w:pPr>
        <w:numPr>
          <w:ilvl w:val="0"/>
          <w:numId w:val="19"/>
        </w:numPr>
        <w:spacing w:line="240" w:lineRule="auto"/>
        <w:ind w:left="1134"/>
        <w:jc w:val="both"/>
        <w:rPr>
          <w:rFonts w:ascii="Open Sans" w:eastAsia="Open Sans" w:hAnsi="Open Sans" w:cs="Open Sans"/>
          <w:color w:val="073763"/>
        </w:rPr>
      </w:pPr>
      <w:r>
        <w:rPr>
          <w:rFonts w:ascii="Open Sans" w:eastAsia="Open Sans" w:hAnsi="Open Sans" w:cs="Open Sans"/>
          <w:color w:val="073763"/>
        </w:rPr>
        <w:t>Each academy will monitor attendance on a weekly basis</w:t>
      </w:r>
    </w:p>
    <w:p w14:paraId="6BE684AE" w14:textId="06D26EA5" w:rsidR="00147AAE" w:rsidRDefault="00CF5728">
      <w:pPr>
        <w:numPr>
          <w:ilvl w:val="0"/>
          <w:numId w:val="19"/>
        </w:numPr>
        <w:spacing w:line="240" w:lineRule="auto"/>
        <w:ind w:left="1134"/>
        <w:jc w:val="both"/>
        <w:rPr>
          <w:rFonts w:ascii="Open Sans" w:eastAsia="Open Sans" w:hAnsi="Open Sans" w:cs="Open Sans"/>
          <w:color w:val="073763"/>
        </w:rPr>
      </w:pPr>
      <w:r>
        <w:rPr>
          <w:rFonts w:ascii="Open Sans" w:eastAsia="Open Sans" w:hAnsi="Open Sans" w:cs="Open Sans"/>
          <w:color w:val="073763"/>
        </w:rPr>
        <w:t xml:space="preserve">The Lead for Inclusion and Safeguarding at </w:t>
      </w:r>
      <w:r w:rsidR="0017268A">
        <w:rPr>
          <w:rFonts w:ascii="Open Sans" w:eastAsia="Open Sans" w:hAnsi="Open Sans" w:cs="Open Sans"/>
          <w:color w:val="073763"/>
        </w:rPr>
        <w:t>MET</w:t>
      </w:r>
      <w:r>
        <w:rPr>
          <w:rFonts w:ascii="Open Sans" w:eastAsia="Open Sans" w:hAnsi="Open Sans" w:cs="Open Sans"/>
          <w:color w:val="073763"/>
        </w:rPr>
        <w:t xml:space="preserve"> will regularly monitor attendance and punctuality data across the Trust schools</w:t>
      </w:r>
    </w:p>
    <w:p w14:paraId="6BE684AF" w14:textId="77777777" w:rsidR="00147AAE" w:rsidRDefault="00147AAE">
      <w:pPr>
        <w:spacing w:line="240" w:lineRule="auto"/>
        <w:jc w:val="both"/>
        <w:rPr>
          <w:rFonts w:ascii="Open Sans" w:eastAsia="Open Sans" w:hAnsi="Open Sans" w:cs="Open Sans"/>
          <w:color w:val="073763"/>
        </w:rPr>
      </w:pPr>
    </w:p>
    <w:p w14:paraId="6BE684B0" w14:textId="77777777" w:rsidR="00147AAE" w:rsidRDefault="00CF5728">
      <w:pPr>
        <w:spacing w:line="240" w:lineRule="auto"/>
        <w:jc w:val="both"/>
        <w:rPr>
          <w:rFonts w:ascii="Open Sans" w:eastAsia="Open Sans" w:hAnsi="Open Sans" w:cs="Open Sans"/>
          <w:b/>
          <w:color w:val="073763"/>
        </w:rPr>
      </w:pPr>
      <w:r>
        <w:rPr>
          <w:rFonts w:ascii="Open Sans" w:eastAsia="Open Sans" w:hAnsi="Open Sans" w:cs="Open Sans"/>
          <w:b/>
          <w:color w:val="073763"/>
        </w:rPr>
        <w:t>17.</w:t>
      </w:r>
      <w:r>
        <w:rPr>
          <w:rFonts w:ascii="Open Sans" w:eastAsia="Open Sans" w:hAnsi="Open Sans" w:cs="Open Sans"/>
          <w:b/>
          <w:color w:val="073763"/>
        </w:rPr>
        <w:tab/>
        <w:t>Statutory Requirements, the Law and the Local Authority</w:t>
      </w:r>
    </w:p>
    <w:p w14:paraId="6BE684B1" w14:textId="77777777" w:rsidR="00147AAE" w:rsidRDefault="00147AAE">
      <w:pPr>
        <w:spacing w:line="240" w:lineRule="auto"/>
        <w:jc w:val="both"/>
        <w:rPr>
          <w:rFonts w:ascii="Open Sans" w:eastAsia="Open Sans" w:hAnsi="Open Sans" w:cs="Open Sans"/>
          <w:color w:val="073763"/>
        </w:rPr>
      </w:pPr>
    </w:p>
    <w:p w14:paraId="6BE684B2" w14:textId="77777777" w:rsidR="00147AAE" w:rsidRDefault="00CF5728">
      <w:pPr>
        <w:numPr>
          <w:ilvl w:val="0"/>
          <w:numId w:val="10"/>
        </w:numPr>
        <w:spacing w:line="240" w:lineRule="auto"/>
        <w:ind w:left="1134"/>
        <w:jc w:val="both"/>
        <w:rPr>
          <w:rFonts w:ascii="Open Sans" w:eastAsia="Open Sans" w:hAnsi="Open Sans" w:cs="Open Sans"/>
          <w:color w:val="073763"/>
        </w:rPr>
      </w:pPr>
      <w:r>
        <w:rPr>
          <w:rFonts w:ascii="Open Sans" w:eastAsia="Open Sans" w:hAnsi="Open Sans" w:cs="Open Sans"/>
          <w:color w:val="073763"/>
        </w:rPr>
        <w:t>Registers are legal documents; regulatory requirements placed on schools regarding the keeping of registers are to be found in the Education (Pupil Registration) Regulations 2006</w:t>
      </w:r>
    </w:p>
    <w:p w14:paraId="6BE684B3" w14:textId="77777777" w:rsidR="00147AAE" w:rsidRDefault="00CF5728">
      <w:pPr>
        <w:numPr>
          <w:ilvl w:val="0"/>
          <w:numId w:val="10"/>
        </w:numPr>
        <w:spacing w:line="240" w:lineRule="auto"/>
        <w:ind w:left="1134"/>
        <w:jc w:val="both"/>
        <w:rPr>
          <w:rFonts w:ascii="Open Sans" w:eastAsia="Open Sans" w:hAnsi="Open Sans" w:cs="Open Sans"/>
          <w:color w:val="073763"/>
        </w:rPr>
      </w:pPr>
      <w:r>
        <w:rPr>
          <w:rFonts w:ascii="Open Sans" w:eastAsia="Open Sans" w:hAnsi="Open Sans" w:cs="Open Sans"/>
          <w:color w:val="073763"/>
        </w:rPr>
        <w:t>Section 7 of the Education Act 1996 states that parents/carers are responsible to ensure their child receives a suitable education</w:t>
      </w:r>
    </w:p>
    <w:p w14:paraId="6BE684B4" w14:textId="77777777" w:rsidR="00147AAE" w:rsidRDefault="00CF5728">
      <w:pPr>
        <w:numPr>
          <w:ilvl w:val="0"/>
          <w:numId w:val="10"/>
        </w:numPr>
        <w:spacing w:line="240" w:lineRule="auto"/>
        <w:ind w:left="1134"/>
        <w:jc w:val="both"/>
        <w:rPr>
          <w:rFonts w:ascii="Open Sans" w:eastAsia="Open Sans" w:hAnsi="Open Sans" w:cs="Open Sans"/>
          <w:color w:val="073763"/>
        </w:rPr>
      </w:pPr>
      <w:r>
        <w:rPr>
          <w:rFonts w:ascii="Open Sans" w:eastAsia="Open Sans" w:hAnsi="Open Sans" w:cs="Open Sans"/>
          <w:color w:val="073763"/>
        </w:rPr>
        <w:t>Under section 444 of the Education Act 1996, a parent who fails to ensure their child attends the school at which they are registered, is guilty of an offence</w:t>
      </w:r>
    </w:p>
    <w:p w14:paraId="6BE684B5" w14:textId="77777777" w:rsidR="00147AAE" w:rsidRDefault="00CF5728">
      <w:pPr>
        <w:numPr>
          <w:ilvl w:val="0"/>
          <w:numId w:val="10"/>
        </w:numPr>
        <w:spacing w:line="240" w:lineRule="auto"/>
        <w:ind w:left="1134"/>
        <w:jc w:val="both"/>
        <w:rPr>
          <w:rFonts w:ascii="Open Sans" w:eastAsia="Open Sans" w:hAnsi="Open Sans" w:cs="Open Sans"/>
          <w:color w:val="073763"/>
        </w:rPr>
      </w:pPr>
      <w:r>
        <w:rPr>
          <w:rFonts w:ascii="Open Sans" w:eastAsia="Open Sans" w:hAnsi="Open Sans" w:cs="Open Sans"/>
          <w:color w:val="073763"/>
        </w:rPr>
        <w:t>The academy works together with the Local Authority to ensure that parents/carers fulfil their responsibility. There are a range of legal sanctions that may be imposed for dealing with unauthorised absence: Penalty Notices, Parenting Contracts and Orders, Education Supervision Orders or referral to the Magistrates Court which can recommend fines (up to £2500) or up to 3 months in prison</w:t>
      </w:r>
    </w:p>
    <w:p w14:paraId="6BE684B6" w14:textId="77777777" w:rsidR="00147AAE" w:rsidRDefault="00CF5728">
      <w:pPr>
        <w:numPr>
          <w:ilvl w:val="0"/>
          <w:numId w:val="10"/>
        </w:numPr>
        <w:spacing w:line="240" w:lineRule="auto"/>
        <w:ind w:left="1134"/>
        <w:jc w:val="both"/>
        <w:rPr>
          <w:rFonts w:ascii="Open Sans" w:eastAsia="Open Sans" w:hAnsi="Open Sans" w:cs="Open Sans"/>
          <w:color w:val="073763"/>
        </w:rPr>
      </w:pPr>
      <w:r>
        <w:rPr>
          <w:rFonts w:ascii="Open Sans" w:eastAsia="Open Sans" w:hAnsi="Open Sans" w:cs="Open Sans"/>
          <w:color w:val="073763"/>
        </w:rPr>
        <w:t>Any sanctions are used to improve attendance and punctuality and reduce absence</w:t>
      </w:r>
    </w:p>
    <w:p w14:paraId="6BE684B7" w14:textId="77777777" w:rsidR="00147AAE" w:rsidRDefault="00147AAE">
      <w:pPr>
        <w:spacing w:line="240" w:lineRule="auto"/>
        <w:jc w:val="both"/>
        <w:rPr>
          <w:rFonts w:ascii="Open Sans" w:eastAsia="Open Sans" w:hAnsi="Open Sans" w:cs="Open Sans"/>
          <w:color w:val="073763"/>
        </w:rPr>
      </w:pPr>
    </w:p>
    <w:p w14:paraId="6BE684B8" w14:textId="77777777" w:rsidR="00147AAE" w:rsidRDefault="00CF5728">
      <w:pPr>
        <w:spacing w:line="240" w:lineRule="auto"/>
        <w:jc w:val="both"/>
        <w:rPr>
          <w:rFonts w:ascii="Open Sans" w:eastAsia="Open Sans" w:hAnsi="Open Sans" w:cs="Open Sans"/>
          <w:color w:val="073763"/>
        </w:rPr>
      </w:pPr>
      <w:r>
        <w:rPr>
          <w:rFonts w:ascii="Open Sans" w:eastAsia="Open Sans" w:hAnsi="Open Sans" w:cs="Open Sans"/>
          <w:b/>
          <w:color w:val="073763"/>
        </w:rPr>
        <w:t>18.</w:t>
      </w:r>
      <w:r>
        <w:rPr>
          <w:rFonts w:ascii="Open Sans" w:eastAsia="Open Sans" w:hAnsi="Open Sans" w:cs="Open Sans"/>
          <w:b/>
          <w:color w:val="073763"/>
        </w:rPr>
        <w:tab/>
        <w:t>Children Missing Education</w:t>
      </w:r>
      <w:r>
        <w:rPr>
          <w:rFonts w:ascii="Open Sans" w:eastAsia="Open Sans" w:hAnsi="Open Sans" w:cs="Open Sans"/>
          <w:color w:val="073763"/>
        </w:rPr>
        <w:t xml:space="preserve"> </w:t>
      </w:r>
    </w:p>
    <w:p w14:paraId="6BE684B9" w14:textId="77777777" w:rsidR="00147AAE" w:rsidRDefault="00147AAE">
      <w:pPr>
        <w:spacing w:line="240" w:lineRule="auto"/>
        <w:jc w:val="both"/>
        <w:rPr>
          <w:rFonts w:ascii="Open Sans" w:eastAsia="Open Sans" w:hAnsi="Open Sans" w:cs="Open Sans"/>
          <w:color w:val="073763"/>
        </w:rPr>
      </w:pPr>
    </w:p>
    <w:p w14:paraId="6BE684BA" w14:textId="77777777" w:rsidR="00147AAE" w:rsidRDefault="00CF5728">
      <w:pPr>
        <w:numPr>
          <w:ilvl w:val="0"/>
          <w:numId w:val="20"/>
        </w:numPr>
        <w:spacing w:line="240" w:lineRule="auto"/>
        <w:ind w:left="1134"/>
        <w:jc w:val="both"/>
        <w:rPr>
          <w:rFonts w:ascii="Open Sans" w:eastAsia="Open Sans" w:hAnsi="Open Sans" w:cs="Open Sans"/>
          <w:color w:val="073763"/>
        </w:rPr>
      </w:pPr>
      <w:r>
        <w:rPr>
          <w:rFonts w:ascii="Open Sans" w:eastAsia="Open Sans" w:hAnsi="Open Sans" w:cs="Open Sans"/>
          <w:color w:val="073763"/>
        </w:rPr>
        <w:t xml:space="preserve">All children, regardless of their circumstances, are entitled to an efficient, full time education which is suitable to their age, ability, aptitude and any special educational needs they may have. </w:t>
      </w:r>
    </w:p>
    <w:p w14:paraId="6BE684BB" w14:textId="77777777" w:rsidR="00147AAE" w:rsidRDefault="00CF5728">
      <w:pPr>
        <w:numPr>
          <w:ilvl w:val="0"/>
          <w:numId w:val="20"/>
        </w:numPr>
        <w:spacing w:line="240" w:lineRule="auto"/>
        <w:ind w:left="1134"/>
        <w:jc w:val="both"/>
        <w:rPr>
          <w:rFonts w:ascii="Open Sans" w:eastAsia="Open Sans" w:hAnsi="Open Sans" w:cs="Open Sans"/>
          <w:color w:val="073763"/>
        </w:rPr>
      </w:pPr>
      <w:r>
        <w:rPr>
          <w:rFonts w:ascii="Open Sans" w:eastAsia="Open Sans" w:hAnsi="Open Sans" w:cs="Open Sans"/>
          <w:color w:val="073763"/>
        </w:rPr>
        <w:t>Children missing education are children of compulsory school age who are not registered pupils at a school and are not receiving suitable education otherwise than at a school. Children missing education are at significant risk of underachieving, being victims of harm, exploitation or radicalisation and becoming NEET (not in education, employment or training) later in life.</w:t>
      </w:r>
    </w:p>
    <w:p w14:paraId="6BE684BC" w14:textId="77777777" w:rsidR="00147AAE" w:rsidRDefault="00CF5728">
      <w:pPr>
        <w:numPr>
          <w:ilvl w:val="0"/>
          <w:numId w:val="20"/>
        </w:numPr>
        <w:spacing w:line="240" w:lineRule="auto"/>
        <w:ind w:left="1134"/>
        <w:jc w:val="both"/>
        <w:rPr>
          <w:rFonts w:ascii="Open Sans" w:eastAsia="Open Sans" w:hAnsi="Open Sans" w:cs="Open Sans"/>
          <w:color w:val="073763"/>
        </w:rPr>
      </w:pPr>
      <w:r>
        <w:rPr>
          <w:rFonts w:ascii="Open Sans" w:eastAsia="Open Sans" w:hAnsi="Open Sans" w:cs="Open Sans"/>
          <w:color w:val="073763"/>
        </w:rPr>
        <w:t xml:space="preserve">Effective information sharing between parents, schools and local authorities is critical to ensuring that all children of compulsory age are safe and receiving suitable education. Local authorities should focus their resources effectively in intervening early in the lives of vulnerable children to help prevent poor outcomes. </w:t>
      </w:r>
    </w:p>
    <w:p w14:paraId="6BE684BD" w14:textId="4CA864AF" w:rsidR="00147AAE" w:rsidRDefault="00CF5728">
      <w:pPr>
        <w:numPr>
          <w:ilvl w:val="0"/>
          <w:numId w:val="20"/>
        </w:numPr>
        <w:spacing w:line="240" w:lineRule="auto"/>
        <w:ind w:left="1134"/>
        <w:jc w:val="both"/>
        <w:rPr>
          <w:rFonts w:ascii="Open Sans" w:eastAsia="Open Sans" w:hAnsi="Open Sans" w:cs="Open Sans"/>
          <w:color w:val="073763"/>
        </w:rPr>
      </w:pPr>
      <w:r>
        <w:rPr>
          <w:rFonts w:ascii="Open Sans" w:eastAsia="Open Sans" w:hAnsi="Open Sans" w:cs="Open Sans"/>
          <w:color w:val="073763"/>
        </w:rPr>
        <w:t xml:space="preserve">At </w:t>
      </w:r>
      <w:r w:rsidR="0017268A">
        <w:rPr>
          <w:rFonts w:ascii="Open Sans" w:eastAsia="Open Sans" w:hAnsi="Open Sans" w:cs="Open Sans"/>
          <w:color w:val="073763"/>
        </w:rPr>
        <w:t>MET</w:t>
      </w:r>
      <w:r>
        <w:rPr>
          <w:rFonts w:ascii="Open Sans" w:eastAsia="Open Sans" w:hAnsi="Open Sans" w:cs="Open Sans"/>
          <w:color w:val="073763"/>
        </w:rPr>
        <w:t xml:space="preserve"> we follow Children Missing Education Statutory Guidance for local authorities September 2016. </w:t>
      </w:r>
    </w:p>
    <w:p w14:paraId="6BE684BE" w14:textId="77777777" w:rsidR="00147AAE" w:rsidRDefault="00147AAE">
      <w:pPr>
        <w:spacing w:line="240" w:lineRule="auto"/>
        <w:ind w:left="720"/>
        <w:jc w:val="both"/>
        <w:rPr>
          <w:rFonts w:ascii="Open Sans" w:eastAsia="Open Sans" w:hAnsi="Open Sans" w:cs="Open Sans"/>
          <w:color w:val="073763"/>
        </w:rPr>
      </w:pPr>
    </w:p>
    <w:p w14:paraId="6BE684BF" w14:textId="77777777" w:rsidR="00147AAE" w:rsidRDefault="00CF5728">
      <w:pPr>
        <w:spacing w:line="240" w:lineRule="auto"/>
        <w:jc w:val="both"/>
        <w:rPr>
          <w:rFonts w:ascii="Open Sans" w:eastAsia="Open Sans" w:hAnsi="Open Sans" w:cs="Open Sans"/>
          <w:b/>
          <w:color w:val="073763"/>
        </w:rPr>
      </w:pPr>
      <w:r>
        <w:rPr>
          <w:rFonts w:ascii="Open Sans" w:eastAsia="Open Sans" w:hAnsi="Open Sans" w:cs="Open Sans"/>
          <w:b/>
          <w:color w:val="073763"/>
        </w:rPr>
        <w:t xml:space="preserve">19. </w:t>
      </w:r>
      <w:r>
        <w:rPr>
          <w:rFonts w:ascii="Open Sans" w:eastAsia="Open Sans" w:hAnsi="Open Sans" w:cs="Open Sans"/>
          <w:b/>
          <w:color w:val="073763"/>
        </w:rPr>
        <w:tab/>
        <w:t>Staff Roles and Responsibilities:</w:t>
      </w:r>
    </w:p>
    <w:p w14:paraId="6BE684C0" w14:textId="77777777" w:rsidR="00147AAE" w:rsidRDefault="00147AAE">
      <w:pPr>
        <w:spacing w:line="240" w:lineRule="auto"/>
        <w:jc w:val="both"/>
        <w:rPr>
          <w:rFonts w:ascii="Open Sans" w:eastAsia="Open Sans" w:hAnsi="Open Sans" w:cs="Open Sans"/>
          <w:color w:val="073763"/>
        </w:rPr>
      </w:pPr>
    </w:p>
    <w:p w14:paraId="6BE684C1" w14:textId="77777777" w:rsidR="00147AAE" w:rsidRDefault="00CF5728">
      <w:pPr>
        <w:spacing w:line="240" w:lineRule="auto"/>
        <w:ind w:left="709"/>
        <w:jc w:val="both"/>
        <w:rPr>
          <w:rFonts w:ascii="Open Sans" w:eastAsia="Open Sans" w:hAnsi="Open Sans" w:cs="Open Sans"/>
          <w:color w:val="073763"/>
        </w:rPr>
      </w:pPr>
      <w:r>
        <w:rPr>
          <w:rFonts w:ascii="Open Sans" w:eastAsia="Open Sans" w:hAnsi="Open Sans" w:cs="Open Sans"/>
          <w:color w:val="073763"/>
        </w:rPr>
        <w:t>All members of the academy have a role to play in improving attendance and reducing absence.  Attendance is everyone’s responsibility.</w:t>
      </w:r>
    </w:p>
    <w:p w14:paraId="6BE684C2" w14:textId="77777777" w:rsidR="00147AAE" w:rsidRDefault="00147AAE">
      <w:pPr>
        <w:spacing w:line="240" w:lineRule="auto"/>
        <w:ind w:left="709"/>
        <w:jc w:val="both"/>
        <w:rPr>
          <w:rFonts w:ascii="Open Sans" w:eastAsia="Open Sans" w:hAnsi="Open Sans" w:cs="Open Sans"/>
          <w:color w:val="073763"/>
        </w:rPr>
      </w:pPr>
    </w:p>
    <w:p w14:paraId="6BE684C3" w14:textId="77777777" w:rsidR="00147AAE" w:rsidRDefault="00CF5728">
      <w:pPr>
        <w:spacing w:line="240" w:lineRule="auto"/>
        <w:ind w:left="709"/>
        <w:jc w:val="both"/>
        <w:rPr>
          <w:rFonts w:ascii="Open Sans" w:eastAsia="Open Sans" w:hAnsi="Open Sans" w:cs="Open Sans"/>
          <w:color w:val="073763"/>
        </w:rPr>
      </w:pPr>
      <w:r>
        <w:rPr>
          <w:rFonts w:ascii="Open Sans" w:eastAsia="Open Sans" w:hAnsi="Open Sans" w:cs="Open Sans"/>
          <w:color w:val="073763"/>
        </w:rPr>
        <w:t>See Appendix 2 for a full list of responsibilities.</w:t>
      </w:r>
    </w:p>
    <w:p w14:paraId="6BE684C4" w14:textId="77777777" w:rsidR="00147AAE" w:rsidRDefault="00147AAE">
      <w:pPr>
        <w:spacing w:line="240" w:lineRule="auto"/>
        <w:jc w:val="both"/>
        <w:rPr>
          <w:rFonts w:ascii="Open Sans" w:eastAsia="Open Sans" w:hAnsi="Open Sans" w:cs="Open Sans"/>
          <w:color w:val="073763"/>
        </w:rPr>
      </w:pPr>
    </w:p>
    <w:p w14:paraId="6BE684C5" w14:textId="77777777" w:rsidR="00147AAE" w:rsidRDefault="00147AAE">
      <w:pPr>
        <w:spacing w:line="240" w:lineRule="auto"/>
        <w:jc w:val="both"/>
        <w:rPr>
          <w:rFonts w:ascii="Open Sans" w:eastAsia="Open Sans" w:hAnsi="Open Sans" w:cs="Open Sans"/>
          <w:color w:val="073763"/>
        </w:rPr>
      </w:pPr>
    </w:p>
    <w:p w14:paraId="6BE684C6" w14:textId="77777777" w:rsidR="00147AAE" w:rsidRDefault="00147AAE">
      <w:pPr>
        <w:spacing w:line="240" w:lineRule="auto"/>
        <w:jc w:val="both"/>
        <w:rPr>
          <w:rFonts w:ascii="Open Sans" w:eastAsia="Open Sans" w:hAnsi="Open Sans" w:cs="Open Sans"/>
          <w:color w:val="073763"/>
        </w:rPr>
      </w:pPr>
    </w:p>
    <w:p w14:paraId="6BE684C7" w14:textId="77777777" w:rsidR="00147AAE" w:rsidRDefault="00CF5728">
      <w:pPr>
        <w:spacing w:after="160" w:line="259" w:lineRule="auto"/>
        <w:rPr>
          <w:rFonts w:ascii="Open Sans" w:eastAsia="Open Sans" w:hAnsi="Open Sans" w:cs="Open Sans"/>
          <w:color w:val="073763"/>
        </w:rPr>
      </w:pPr>
      <w:r>
        <w:br w:type="page"/>
      </w:r>
    </w:p>
    <w:p w14:paraId="6BE684C8" w14:textId="5AA55A6D" w:rsidR="00147AAE" w:rsidRDefault="00CF5728">
      <w:pPr>
        <w:spacing w:line="240" w:lineRule="auto"/>
        <w:jc w:val="both"/>
        <w:rPr>
          <w:rFonts w:ascii="Open Sans" w:eastAsia="Open Sans" w:hAnsi="Open Sans" w:cs="Open Sans"/>
          <w:b/>
          <w:color w:val="073763"/>
        </w:rPr>
      </w:pPr>
      <w:r>
        <w:rPr>
          <w:rFonts w:ascii="Open Sans" w:eastAsia="Open Sans" w:hAnsi="Open Sans" w:cs="Open Sans"/>
          <w:b/>
          <w:color w:val="073763"/>
        </w:rPr>
        <w:t>APPENDIX 1: School specific detail</w:t>
      </w:r>
      <w:r w:rsidR="00680333">
        <w:rPr>
          <w:rFonts w:ascii="Open Sans" w:eastAsia="Open Sans" w:hAnsi="Open Sans" w:cs="Open Sans"/>
          <w:b/>
          <w:color w:val="073763"/>
        </w:rPr>
        <w:t>s</w:t>
      </w:r>
    </w:p>
    <w:p w14:paraId="6BE684C9" w14:textId="77777777" w:rsidR="00147AAE" w:rsidRDefault="00147AAE">
      <w:pPr>
        <w:spacing w:line="240" w:lineRule="auto"/>
        <w:jc w:val="both"/>
        <w:rPr>
          <w:rFonts w:ascii="Open Sans" w:eastAsia="Open Sans" w:hAnsi="Open Sans" w:cs="Open Sans"/>
          <w:color w:val="073763"/>
        </w:rPr>
      </w:pPr>
    </w:p>
    <w:tbl>
      <w:tblPr>
        <w:tblStyle w:val="a"/>
        <w:tblW w:w="1034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80"/>
        <w:gridCol w:w="8363"/>
      </w:tblGrid>
      <w:tr w:rsidR="00147AAE" w14:paraId="6BE684D2" w14:textId="77777777">
        <w:trPr>
          <w:trHeight w:val="2117"/>
          <w:jc w:val="center"/>
        </w:trPr>
        <w:tc>
          <w:tcPr>
            <w:tcW w:w="1980" w:type="dxa"/>
            <w:vAlign w:val="center"/>
          </w:tcPr>
          <w:p w14:paraId="6BE684CA" w14:textId="498B4E04" w:rsidR="00147AAE" w:rsidRDefault="00FA135C">
            <w:pPr>
              <w:spacing w:line="313" w:lineRule="auto"/>
              <w:jc w:val="center"/>
              <w:rPr>
                <w:rFonts w:ascii="Open Sans" w:eastAsia="Open Sans" w:hAnsi="Open Sans" w:cs="Open Sans"/>
                <w:color w:val="073763"/>
              </w:rPr>
            </w:pPr>
            <w:r w:rsidRPr="00FA135C">
              <w:rPr>
                <w:rFonts w:ascii="Open Sans" w:eastAsia="Open Sans" w:hAnsi="Open Sans" w:cs="Open Sans"/>
                <w:noProof/>
                <w:color w:val="073763"/>
                <w:lang w:val="en-US" w:eastAsia="en-US"/>
              </w:rPr>
              <w:drawing>
                <wp:inline distT="0" distB="0" distL="0" distR="0" wp14:anchorId="6AC45962" wp14:editId="338F68F9">
                  <wp:extent cx="1120140" cy="1004570"/>
                  <wp:effectExtent l="0" t="0" r="3810" b="5080"/>
                  <wp:docPr id="19998834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20140" cy="1004570"/>
                          </a:xfrm>
                          <a:prstGeom prst="rect">
                            <a:avLst/>
                          </a:prstGeom>
                          <a:noFill/>
                          <a:ln>
                            <a:noFill/>
                          </a:ln>
                        </pic:spPr>
                      </pic:pic>
                    </a:graphicData>
                  </a:graphic>
                </wp:inline>
              </w:drawing>
            </w:r>
          </w:p>
        </w:tc>
        <w:tc>
          <w:tcPr>
            <w:tcW w:w="8363" w:type="dxa"/>
            <w:vAlign w:val="center"/>
          </w:tcPr>
          <w:p w14:paraId="6BE684CB" w14:textId="4DAECCBC" w:rsidR="00147AAE" w:rsidRDefault="004562F0">
            <w:pPr>
              <w:ind w:right="1317"/>
              <w:rPr>
                <w:rFonts w:ascii="Open Sans" w:eastAsia="Open Sans" w:hAnsi="Open Sans" w:cs="Open Sans"/>
                <w:color w:val="073763"/>
              </w:rPr>
            </w:pPr>
            <w:r>
              <w:rPr>
                <w:rFonts w:ascii="Open Sans" w:eastAsia="Open Sans" w:hAnsi="Open Sans" w:cs="Open Sans"/>
                <w:b/>
                <w:color w:val="073763"/>
              </w:rPr>
              <w:t>Great Malvern Primary School</w:t>
            </w:r>
            <w:r w:rsidR="00CF5728">
              <w:rPr>
                <w:rFonts w:ascii="Open Sans" w:eastAsia="Open Sans" w:hAnsi="Open Sans" w:cs="Open Sans"/>
                <w:color w:val="073763"/>
              </w:rPr>
              <w:t xml:space="preserve"> </w:t>
            </w:r>
          </w:p>
          <w:p w14:paraId="6BE684CC" w14:textId="1A00C059" w:rsidR="00147AAE" w:rsidRDefault="003409E2">
            <w:pPr>
              <w:rPr>
                <w:rFonts w:ascii="Open Sans" w:eastAsia="Open Sans" w:hAnsi="Open Sans" w:cs="Open Sans"/>
                <w:color w:val="073763"/>
              </w:rPr>
            </w:pPr>
            <w:r>
              <w:rPr>
                <w:rFonts w:ascii="Open Sans" w:eastAsia="Open Sans" w:hAnsi="Open Sans" w:cs="Open Sans"/>
                <w:color w:val="073763"/>
              </w:rPr>
              <w:t>Lydes Road</w:t>
            </w:r>
            <w:r w:rsidR="00B1546C">
              <w:rPr>
                <w:rFonts w:ascii="Open Sans" w:eastAsia="Open Sans" w:hAnsi="Open Sans" w:cs="Open Sans"/>
                <w:color w:val="073763"/>
              </w:rPr>
              <w:t>, Malvern, Worcestershire WR14</w:t>
            </w:r>
            <w:r w:rsidR="00CF5728">
              <w:rPr>
                <w:rFonts w:ascii="Open Sans" w:eastAsia="Open Sans" w:hAnsi="Open Sans" w:cs="Open Sans"/>
                <w:color w:val="073763"/>
              </w:rPr>
              <w:t xml:space="preserve"> </w:t>
            </w:r>
            <w:r w:rsidR="00E22D23">
              <w:rPr>
                <w:rFonts w:ascii="Open Sans" w:eastAsia="Open Sans" w:hAnsi="Open Sans" w:cs="Open Sans"/>
                <w:color w:val="073763"/>
              </w:rPr>
              <w:t>2BY</w:t>
            </w:r>
          </w:p>
          <w:p w14:paraId="6BE684CD" w14:textId="1315D2BD" w:rsidR="00147AAE" w:rsidRDefault="00CF5728">
            <w:pPr>
              <w:shd w:val="clear" w:color="auto" w:fill="FFFFFF"/>
              <w:rPr>
                <w:rFonts w:ascii="Open Sans" w:eastAsia="Open Sans" w:hAnsi="Open Sans" w:cs="Open Sans"/>
                <w:color w:val="073763"/>
              </w:rPr>
            </w:pPr>
            <w:r>
              <w:rPr>
                <w:rFonts w:ascii="Open Sans" w:eastAsia="Open Sans" w:hAnsi="Open Sans" w:cs="Open Sans"/>
                <w:color w:val="073763"/>
              </w:rPr>
              <w:t xml:space="preserve">Mrs </w:t>
            </w:r>
            <w:r w:rsidR="004562F0">
              <w:rPr>
                <w:rFonts w:ascii="Open Sans" w:eastAsia="Open Sans" w:hAnsi="Open Sans" w:cs="Open Sans"/>
                <w:color w:val="073763"/>
              </w:rPr>
              <w:t>E</w:t>
            </w:r>
            <w:r>
              <w:rPr>
                <w:rFonts w:ascii="Open Sans" w:eastAsia="Open Sans" w:hAnsi="Open Sans" w:cs="Open Sans"/>
                <w:color w:val="073763"/>
              </w:rPr>
              <w:t xml:space="preserve"> </w:t>
            </w:r>
            <w:r w:rsidR="004562F0">
              <w:rPr>
                <w:rFonts w:ascii="Open Sans" w:eastAsia="Open Sans" w:hAnsi="Open Sans" w:cs="Open Sans"/>
                <w:color w:val="073763"/>
              </w:rPr>
              <w:t>Grace</w:t>
            </w:r>
            <w:r w:rsidR="000F4568">
              <w:rPr>
                <w:rFonts w:ascii="Open Sans" w:eastAsia="Open Sans" w:hAnsi="Open Sans" w:cs="Open Sans"/>
                <w:color w:val="073763"/>
              </w:rPr>
              <w:t xml:space="preserve"> - </w:t>
            </w:r>
            <w:r>
              <w:rPr>
                <w:rFonts w:ascii="Open Sans" w:eastAsia="Open Sans" w:hAnsi="Open Sans" w:cs="Open Sans"/>
                <w:color w:val="073763"/>
              </w:rPr>
              <w:t>Head of School</w:t>
            </w:r>
          </w:p>
          <w:p w14:paraId="6BE684CE" w14:textId="1ABAF6A8" w:rsidR="00147AAE" w:rsidRDefault="00CF5728">
            <w:pPr>
              <w:shd w:val="clear" w:color="auto" w:fill="FFFFFF"/>
              <w:rPr>
                <w:rFonts w:ascii="Open Sans" w:eastAsia="Open Sans" w:hAnsi="Open Sans" w:cs="Open Sans"/>
                <w:color w:val="073763"/>
              </w:rPr>
            </w:pPr>
            <w:r>
              <w:rPr>
                <w:rFonts w:ascii="Open Sans" w:eastAsia="Open Sans" w:hAnsi="Open Sans" w:cs="Open Sans"/>
                <w:color w:val="073763"/>
              </w:rPr>
              <w:t>Telephone: 01</w:t>
            </w:r>
            <w:r w:rsidR="004562F0">
              <w:rPr>
                <w:rFonts w:ascii="Open Sans" w:eastAsia="Open Sans" w:hAnsi="Open Sans" w:cs="Open Sans"/>
                <w:color w:val="073763"/>
              </w:rPr>
              <w:t xml:space="preserve">684 </w:t>
            </w:r>
            <w:r w:rsidR="00E22D23">
              <w:rPr>
                <w:rFonts w:ascii="Open Sans" w:eastAsia="Open Sans" w:hAnsi="Open Sans" w:cs="Open Sans"/>
                <w:color w:val="073763"/>
              </w:rPr>
              <w:t>574219</w:t>
            </w:r>
            <w:r>
              <w:rPr>
                <w:rFonts w:ascii="Open Sans" w:eastAsia="Open Sans" w:hAnsi="Open Sans" w:cs="Open Sans"/>
                <w:color w:val="073763"/>
              </w:rPr>
              <w:t xml:space="preserve">            Email: </w:t>
            </w:r>
            <w:hyperlink r:id="rId10" w:history="1">
              <w:r w:rsidR="007C0905" w:rsidRPr="0013282A">
                <w:rPr>
                  <w:rStyle w:val="Hyperlink"/>
                  <w:rFonts w:ascii="Open Sans" w:eastAsia="Open Sans" w:hAnsi="Open Sans" w:cs="Open Sans"/>
                </w:rPr>
                <w:t>gmpsoffice@metacademies.org.uk</w:t>
              </w:r>
            </w:hyperlink>
            <w:r w:rsidR="007C0905">
              <w:rPr>
                <w:rFonts w:ascii="Open Sans" w:eastAsia="Open Sans" w:hAnsi="Open Sans" w:cs="Open Sans"/>
                <w:color w:val="073763"/>
              </w:rPr>
              <w:t xml:space="preserve"> </w:t>
            </w:r>
          </w:p>
          <w:p w14:paraId="6BE684CF" w14:textId="77777777" w:rsidR="00147AAE" w:rsidRDefault="00147AAE">
            <w:pPr>
              <w:shd w:val="clear" w:color="auto" w:fill="FFFFFF"/>
              <w:rPr>
                <w:rFonts w:ascii="Open Sans" w:eastAsia="Open Sans" w:hAnsi="Open Sans" w:cs="Open Sans"/>
                <w:color w:val="073763"/>
                <w:sz w:val="14"/>
                <w:szCs w:val="14"/>
              </w:rPr>
            </w:pPr>
          </w:p>
          <w:p w14:paraId="6BE684D0" w14:textId="45833667" w:rsidR="00147AAE" w:rsidRDefault="00CF5728">
            <w:pPr>
              <w:shd w:val="clear" w:color="auto" w:fill="FFFFFF"/>
              <w:rPr>
                <w:rFonts w:ascii="Open Sans" w:eastAsia="Open Sans" w:hAnsi="Open Sans" w:cs="Open Sans"/>
                <w:color w:val="073763"/>
              </w:rPr>
            </w:pPr>
            <w:r>
              <w:rPr>
                <w:rFonts w:ascii="Open Sans" w:eastAsia="Open Sans" w:hAnsi="Open Sans" w:cs="Open Sans"/>
                <w:color w:val="073763"/>
              </w:rPr>
              <w:t>School Day 8.</w:t>
            </w:r>
            <w:r w:rsidR="00051DBA">
              <w:rPr>
                <w:rFonts w:ascii="Open Sans" w:eastAsia="Open Sans" w:hAnsi="Open Sans" w:cs="Open Sans"/>
                <w:color w:val="073763"/>
              </w:rPr>
              <w:t>45</w:t>
            </w:r>
            <w:r>
              <w:rPr>
                <w:rFonts w:ascii="Open Sans" w:eastAsia="Open Sans" w:hAnsi="Open Sans" w:cs="Open Sans"/>
                <w:color w:val="073763"/>
              </w:rPr>
              <w:t>am – 3.</w:t>
            </w:r>
            <w:r w:rsidR="00051DBA">
              <w:rPr>
                <w:rFonts w:ascii="Open Sans" w:eastAsia="Open Sans" w:hAnsi="Open Sans" w:cs="Open Sans"/>
                <w:color w:val="073763"/>
              </w:rPr>
              <w:t>15</w:t>
            </w:r>
            <w:r>
              <w:rPr>
                <w:rFonts w:ascii="Open Sans" w:eastAsia="Open Sans" w:hAnsi="Open Sans" w:cs="Open Sans"/>
                <w:color w:val="073763"/>
              </w:rPr>
              <w:t>pm            Morning Registration 8.</w:t>
            </w:r>
            <w:r w:rsidR="00051DBA">
              <w:rPr>
                <w:rFonts w:ascii="Open Sans" w:eastAsia="Open Sans" w:hAnsi="Open Sans" w:cs="Open Sans"/>
                <w:color w:val="073763"/>
              </w:rPr>
              <w:t>45</w:t>
            </w:r>
            <w:r>
              <w:rPr>
                <w:rFonts w:ascii="Open Sans" w:eastAsia="Open Sans" w:hAnsi="Open Sans" w:cs="Open Sans"/>
                <w:color w:val="073763"/>
              </w:rPr>
              <w:t>am</w:t>
            </w:r>
          </w:p>
          <w:p w14:paraId="19995CB5" w14:textId="77777777" w:rsidR="00147AAE" w:rsidRDefault="00CF5728">
            <w:pPr>
              <w:shd w:val="clear" w:color="auto" w:fill="FFFFFF"/>
              <w:rPr>
                <w:rFonts w:ascii="Open Sans" w:eastAsia="Open Sans" w:hAnsi="Open Sans" w:cs="Open Sans"/>
                <w:color w:val="073763"/>
              </w:rPr>
            </w:pPr>
            <w:r>
              <w:rPr>
                <w:rFonts w:ascii="Open Sans" w:eastAsia="Open Sans" w:hAnsi="Open Sans" w:cs="Open Sans"/>
                <w:color w:val="073763"/>
              </w:rPr>
              <w:t>Doors open to pupils 8.40am</w:t>
            </w:r>
          </w:p>
          <w:p w14:paraId="6BE684D1" w14:textId="77777777" w:rsidR="00F0773F" w:rsidRDefault="00F0773F">
            <w:pPr>
              <w:shd w:val="clear" w:color="auto" w:fill="FFFFFF"/>
              <w:rPr>
                <w:rFonts w:ascii="Open Sans" w:eastAsia="Open Sans" w:hAnsi="Open Sans" w:cs="Open Sans"/>
                <w:color w:val="073763"/>
              </w:rPr>
            </w:pPr>
          </w:p>
        </w:tc>
      </w:tr>
      <w:tr w:rsidR="007D6898" w14:paraId="70A9574C" w14:textId="77777777">
        <w:trPr>
          <w:trHeight w:val="2117"/>
          <w:jc w:val="center"/>
        </w:trPr>
        <w:tc>
          <w:tcPr>
            <w:tcW w:w="1980" w:type="dxa"/>
            <w:vAlign w:val="center"/>
          </w:tcPr>
          <w:p w14:paraId="4CFB678F" w14:textId="6CC484F9" w:rsidR="007D6898" w:rsidRDefault="00827402">
            <w:pPr>
              <w:spacing w:line="313" w:lineRule="auto"/>
              <w:jc w:val="center"/>
              <w:rPr>
                <w:noProof/>
              </w:rPr>
            </w:pPr>
            <w:r w:rsidRPr="00827402">
              <w:rPr>
                <w:noProof/>
                <w:lang w:val="en-US" w:eastAsia="en-US"/>
              </w:rPr>
              <w:drawing>
                <wp:inline distT="0" distB="0" distL="0" distR="0" wp14:anchorId="3FE5CD92" wp14:editId="69BC9828">
                  <wp:extent cx="1120140" cy="1126490"/>
                  <wp:effectExtent l="0" t="0" r="3810" b="0"/>
                  <wp:docPr id="5375180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20140" cy="1126490"/>
                          </a:xfrm>
                          <a:prstGeom prst="rect">
                            <a:avLst/>
                          </a:prstGeom>
                          <a:noFill/>
                          <a:ln>
                            <a:noFill/>
                          </a:ln>
                        </pic:spPr>
                      </pic:pic>
                    </a:graphicData>
                  </a:graphic>
                </wp:inline>
              </w:drawing>
            </w:r>
          </w:p>
        </w:tc>
        <w:tc>
          <w:tcPr>
            <w:tcW w:w="8363" w:type="dxa"/>
            <w:vAlign w:val="center"/>
          </w:tcPr>
          <w:p w14:paraId="4312B3D1" w14:textId="77777777" w:rsidR="00CA7808" w:rsidRDefault="00CA7808" w:rsidP="00CA7808">
            <w:pPr>
              <w:rPr>
                <w:rFonts w:ascii="Open Sans" w:eastAsia="Open Sans" w:hAnsi="Open Sans" w:cs="Open Sans"/>
                <w:color w:val="073763"/>
              </w:rPr>
            </w:pPr>
            <w:r>
              <w:rPr>
                <w:rFonts w:ascii="Open Sans" w:eastAsia="Open Sans" w:hAnsi="Open Sans" w:cs="Open Sans"/>
                <w:b/>
                <w:color w:val="073763"/>
              </w:rPr>
              <w:t>Honeywell Primary School</w:t>
            </w:r>
            <w:r>
              <w:rPr>
                <w:rFonts w:ascii="Open Sans" w:eastAsia="Open Sans" w:hAnsi="Open Sans" w:cs="Open Sans"/>
                <w:color w:val="073763"/>
              </w:rPr>
              <w:t xml:space="preserve"> </w:t>
            </w:r>
          </w:p>
          <w:p w14:paraId="3F892461" w14:textId="77777777" w:rsidR="00CA7808" w:rsidRDefault="00CA7808" w:rsidP="00CA7808">
            <w:pPr>
              <w:rPr>
                <w:rFonts w:ascii="Open Sans" w:eastAsia="Open Sans" w:hAnsi="Open Sans" w:cs="Open Sans"/>
                <w:color w:val="073763"/>
              </w:rPr>
            </w:pPr>
            <w:r>
              <w:rPr>
                <w:rFonts w:ascii="Open Sans" w:eastAsia="Open Sans" w:hAnsi="Open Sans" w:cs="Open Sans"/>
                <w:color w:val="073763"/>
              </w:rPr>
              <w:t>Tudor Way, Dines Green, Worcester WR2 5QH</w:t>
            </w:r>
          </w:p>
          <w:p w14:paraId="0B4573B6" w14:textId="77777777" w:rsidR="00CA7808" w:rsidRDefault="00CA7808" w:rsidP="00CA7808">
            <w:pPr>
              <w:rPr>
                <w:rFonts w:ascii="Open Sans" w:eastAsia="Open Sans" w:hAnsi="Open Sans" w:cs="Open Sans"/>
                <w:color w:val="073763"/>
              </w:rPr>
            </w:pPr>
            <w:r>
              <w:rPr>
                <w:rFonts w:ascii="Open Sans" w:eastAsia="Open Sans" w:hAnsi="Open Sans" w:cs="Open Sans"/>
                <w:color w:val="073763"/>
              </w:rPr>
              <w:t xml:space="preserve">Mr A Morley -  Headteacher </w:t>
            </w:r>
          </w:p>
          <w:p w14:paraId="0274B1C3" w14:textId="77777777" w:rsidR="00CA7808" w:rsidRDefault="00CA7808" w:rsidP="00CA7808">
            <w:pPr>
              <w:rPr>
                <w:rFonts w:ascii="Open Sans" w:eastAsia="Open Sans" w:hAnsi="Open Sans" w:cs="Open Sans"/>
                <w:color w:val="073763"/>
              </w:rPr>
            </w:pPr>
            <w:r>
              <w:rPr>
                <w:rFonts w:ascii="Open Sans" w:eastAsia="Open Sans" w:hAnsi="Open Sans" w:cs="Open Sans"/>
                <w:color w:val="073763"/>
              </w:rPr>
              <w:t xml:space="preserve">Telephone: 01905 423228               Email: </w:t>
            </w:r>
            <w:hyperlink r:id="rId12" w:history="1">
              <w:r w:rsidRPr="0013282A">
                <w:rPr>
                  <w:rStyle w:val="Hyperlink"/>
                  <w:rFonts w:ascii="Open Sans" w:eastAsia="Open Sans" w:hAnsi="Open Sans" w:cs="Open Sans"/>
                </w:rPr>
                <w:t>hpsoffice@metacademies.org.uk</w:t>
              </w:r>
            </w:hyperlink>
            <w:r>
              <w:rPr>
                <w:rFonts w:ascii="Open Sans" w:eastAsia="Open Sans" w:hAnsi="Open Sans" w:cs="Open Sans"/>
                <w:color w:val="073763"/>
              </w:rPr>
              <w:t xml:space="preserve"> </w:t>
            </w:r>
          </w:p>
          <w:p w14:paraId="51D4327F" w14:textId="77777777" w:rsidR="00CA7808" w:rsidRDefault="00CA7808" w:rsidP="00CA7808">
            <w:pPr>
              <w:rPr>
                <w:rFonts w:ascii="Open Sans" w:eastAsia="Open Sans" w:hAnsi="Open Sans" w:cs="Open Sans"/>
                <w:color w:val="073763"/>
                <w:sz w:val="14"/>
                <w:szCs w:val="14"/>
              </w:rPr>
            </w:pPr>
          </w:p>
          <w:p w14:paraId="54A215DE" w14:textId="77777777" w:rsidR="00CA7808" w:rsidRDefault="00CA7808" w:rsidP="00CA7808">
            <w:pPr>
              <w:rPr>
                <w:rFonts w:ascii="Open Sans" w:eastAsia="Open Sans" w:hAnsi="Open Sans" w:cs="Open Sans"/>
                <w:color w:val="073763"/>
              </w:rPr>
            </w:pPr>
            <w:r>
              <w:rPr>
                <w:rFonts w:ascii="Open Sans" w:eastAsia="Open Sans" w:hAnsi="Open Sans" w:cs="Open Sans"/>
                <w:b/>
                <w:color w:val="073763"/>
              </w:rPr>
              <w:t>School Day:</w:t>
            </w:r>
            <w:r>
              <w:rPr>
                <w:rFonts w:ascii="Open Sans" w:eastAsia="Open Sans" w:hAnsi="Open Sans" w:cs="Open Sans"/>
                <w:color w:val="073763"/>
              </w:rPr>
              <w:t xml:space="preserve"> 8.45am – 3.15pm  </w:t>
            </w:r>
            <w:r>
              <w:rPr>
                <w:rFonts w:ascii="Open Sans" w:eastAsia="Open Sans" w:hAnsi="Open Sans" w:cs="Open Sans"/>
                <w:color w:val="073763"/>
              </w:rPr>
              <w:tab/>
              <w:t xml:space="preserve">      Morning Registration 8.45am</w:t>
            </w:r>
          </w:p>
          <w:p w14:paraId="6124EB97" w14:textId="77777777" w:rsidR="007D6898" w:rsidRDefault="00CA7808" w:rsidP="00CA7808">
            <w:pPr>
              <w:ind w:right="1317"/>
              <w:rPr>
                <w:rFonts w:ascii="Open Sans" w:eastAsia="Open Sans" w:hAnsi="Open Sans" w:cs="Open Sans"/>
                <w:color w:val="073763"/>
              </w:rPr>
            </w:pPr>
            <w:r>
              <w:rPr>
                <w:rFonts w:ascii="Open Sans" w:eastAsia="Open Sans" w:hAnsi="Open Sans" w:cs="Open Sans"/>
                <w:color w:val="073763"/>
              </w:rPr>
              <w:t>Doors open 8.40am</w:t>
            </w:r>
          </w:p>
          <w:p w14:paraId="63C0A5E6" w14:textId="692DCD6C" w:rsidR="00F0773F" w:rsidRDefault="00F0773F" w:rsidP="00CA7808">
            <w:pPr>
              <w:ind w:right="1317"/>
              <w:rPr>
                <w:rFonts w:ascii="Open Sans" w:eastAsia="Open Sans" w:hAnsi="Open Sans" w:cs="Open Sans"/>
                <w:b/>
                <w:color w:val="073763"/>
              </w:rPr>
            </w:pPr>
          </w:p>
        </w:tc>
      </w:tr>
      <w:tr w:rsidR="007D6898" w14:paraId="710C5C5E" w14:textId="77777777">
        <w:trPr>
          <w:trHeight w:val="2117"/>
          <w:jc w:val="center"/>
        </w:trPr>
        <w:tc>
          <w:tcPr>
            <w:tcW w:w="1980" w:type="dxa"/>
            <w:vAlign w:val="center"/>
          </w:tcPr>
          <w:p w14:paraId="53BAB40A" w14:textId="368122EB" w:rsidR="007D6898" w:rsidRDefault="000809CA">
            <w:pPr>
              <w:spacing w:line="313" w:lineRule="auto"/>
              <w:jc w:val="center"/>
              <w:rPr>
                <w:noProof/>
              </w:rPr>
            </w:pPr>
            <w:r w:rsidRPr="000809CA">
              <w:rPr>
                <w:noProof/>
                <w:lang w:val="en-US" w:eastAsia="en-US"/>
              </w:rPr>
              <w:drawing>
                <wp:inline distT="0" distB="0" distL="0" distR="0" wp14:anchorId="66010A96" wp14:editId="471C3D4A">
                  <wp:extent cx="1120140" cy="1134110"/>
                  <wp:effectExtent l="0" t="0" r="3810" b="8890"/>
                  <wp:docPr id="124748097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120140" cy="1134110"/>
                          </a:xfrm>
                          <a:prstGeom prst="rect">
                            <a:avLst/>
                          </a:prstGeom>
                          <a:noFill/>
                          <a:ln>
                            <a:noFill/>
                          </a:ln>
                        </pic:spPr>
                      </pic:pic>
                    </a:graphicData>
                  </a:graphic>
                </wp:inline>
              </w:drawing>
            </w:r>
          </w:p>
        </w:tc>
        <w:tc>
          <w:tcPr>
            <w:tcW w:w="8363" w:type="dxa"/>
            <w:vAlign w:val="center"/>
          </w:tcPr>
          <w:p w14:paraId="47802EA7" w14:textId="77777777" w:rsidR="007D6898" w:rsidRDefault="007D6898" w:rsidP="007D6898">
            <w:pPr>
              <w:rPr>
                <w:rFonts w:ascii="Open Sans" w:eastAsia="Open Sans" w:hAnsi="Open Sans" w:cs="Open Sans"/>
                <w:color w:val="073763"/>
              </w:rPr>
            </w:pPr>
            <w:r>
              <w:rPr>
                <w:rFonts w:ascii="Open Sans" w:eastAsia="Open Sans" w:hAnsi="Open Sans" w:cs="Open Sans"/>
                <w:b/>
                <w:color w:val="073763"/>
              </w:rPr>
              <w:t>Leigh and Bransford Primary School</w:t>
            </w:r>
            <w:r>
              <w:rPr>
                <w:rFonts w:ascii="Open Sans" w:eastAsia="Open Sans" w:hAnsi="Open Sans" w:cs="Open Sans"/>
                <w:color w:val="073763"/>
              </w:rPr>
              <w:t xml:space="preserve">  </w:t>
            </w:r>
          </w:p>
          <w:p w14:paraId="1B8A9EC0" w14:textId="77777777" w:rsidR="007D6898" w:rsidRDefault="007D6898" w:rsidP="007D6898">
            <w:pPr>
              <w:rPr>
                <w:rFonts w:ascii="Open Sans" w:eastAsia="Open Sans" w:hAnsi="Open Sans" w:cs="Open Sans"/>
                <w:color w:val="073763"/>
              </w:rPr>
            </w:pPr>
            <w:r>
              <w:rPr>
                <w:rFonts w:ascii="Open Sans" w:eastAsia="Open Sans" w:hAnsi="Open Sans" w:cs="Open Sans"/>
                <w:color w:val="073763"/>
              </w:rPr>
              <w:t>Hoopers Close, Leigh Sinton, Malvern, Worcestershire WR13 5DX</w:t>
            </w:r>
          </w:p>
          <w:p w14:paraId="2FF8FCAD" w14:textId="77777777" w:rsidR="007D6898" w:rsidRDefault="007D6898" w:rsidP="007D6898">
            <w:pPr>
              <w:rPr>
                <w:rFonts w:ascii="Open Sans" w:eastAsia="Open Sans" w:hAnsi="Open Sans" w:cs="Open Sans"/>
                <w:color w:val="073763"/>
              </w:rPr>
            </w:pPr>
            <w:r>
              <w:rPr>
                <w:rFonts w:ascii="Open Sans" w:eastAsia="Open Sans" w:hAnsi="Open Sans" w:cs="Open Sans"/>
                <w:color w:val="073763"/>
              </w:rPr>
              <w:t>Mr S Bill - Headteacher</w:t>
            </w:r>
          </w:p>
          <w:p w14:paraId="7E0232EA" w14:textId="77777777" w:rsidR="007D6898" w:rsidRDefault="007D6898" w:rsidP="007D6898">
            <w:pPr>
              <w:rPr>
                <w:rFonts w:ascii="Open Sans" w:eastAsia="Open Sans" w:hAnsi="Open Sans" w:cs="Open Sans"/>
                <w:color w:val="073763"/>
              </w:rPr>
            </w:pPr>
            <w:r>
              <w:rPr>
                <w:rFonts w:ascii="Open Sans" w:eastAsia="Open Sans" w:hAnsi="Open Sans" w:cs="Open Sans"/>
                <w:color w:val="073763"/>
              </w:rPr>
              <w:t xml:space="preserve">Telephone: 01886 832342               Email: </w:t>
            </w:r>
            <w:hyperlink r:id="rId14" w:history="1">
              <w:r w:rsidRPr="0013282A">
                <w:rPr>
                  <w:rStyle w:val="Hyperlink"/>
                  <w:rFonts w:ascii="Open Sans" w:eastAsia="Open Sans" w:hAnsi="Open Sans" w:cs="Open Sans"/>
                </w:rPr>
                <w:t>lbpsoffice@metacademies.org.uk</w:t>
              </w:r>
            </w:hyperlink>
            <w:r>
              <w:rPr>
                <w:rFonts w:ascii="Open Sans" w:eastAsia="Open Sans" w:hAnsi="Open Sans" w:cs="Open Sans"/>
                <w:color w:val="073763"/>
              </w:rPr>
              <w:t xml:space="preserve"> </w:t>
            </w:r>
          </w:p>
          <w:p w14:paraId="35683272" w14:textId="77777777" w:rsidR="007D6898" w:rsidRDefault="007D6898" w:rsidP="007D6898">
            <w:pPr>
              <w:rPr>
                <w:rFonts w:ascii="Open Sans" w:eastAsia="Open Sans" w:hAnsi="Open Sans" w:cs="Open Sans"/>
                <w:color w:val="073763"/>
                <w:sz w:val="8"/>
                <w:szCs w:val="8"/>
              </w:rPr>
            </w:pPr>
            <w:r>
              <w:rPr>
                <w:rFonts w:ascii="Open Sans" w:eastAsia="Open Sans" w:hAnsi="Open Sans" w:cs="Open Sans"/>
                <w:color w:val="073763"/>
              </w:rPr>
              <w:t xml:space="preserve"> </w:t>
            </w:r>
          </w:p>
          <w:p w14:paraId="79640791" w14:textId="77777777" w:rsidR="007D6898" w:rsidRDefault="007D6898" w:rsidP="007D6898">
            <w:pPr>
              <w:rPr>
                <w:rFonts w:ascii="Open Sans" w:eastAsia="Open Sans" w:hAnsi="Open Sans" w:cs="Open Sans"/>
                <w:color w:val="073763"/>
              </w:rPr>
            </w:pPr>
            <w:r>
              <w:rPr>
                <w:rFonts w:ascii="Open Sans" w:eastAsia="Open Sans" w:hAnsi="Open Sans" w:cs="Open Sans"/>
                <w:b/>
                <w:color w:val="073763"/>
              </w:rPr>
              <w:t xml:space="preserve">School Day: </w:t>
            </w:r>
          </w:p>
          <w:p w14:paraId="0D8342CF" w14:textId="5041C250" w:rsidR="007D6898" w:rsidRDefault="007D6898" w:rsidP="007D6898">
            <w:pPr>
              <w:rPr>
                <w:rFonts w:ascii="Open Sans" w:eastAsia="Open Sans" w:hAnsi="Open Sans" w:cs="Open Sans"/>
                <w:color w:val="073763"/>
              </w:rPr>
            </w:pPr>
            <w:r>
              <w:rPr>
                <w:rFonts w:ascii="Open Sans" w:eastAsia="Open Sans" w:hAnsi="Open Sans" w:cs="Open Sans"/>
                <w:color w:val="073763"/>
              </w:rPr>
              <w:t>Classes R, 3 &amp; 6   -   8.45am - 3.15pm</w:t>
            </w:r>
            <w:r>
              <w:rPr>
                <w:rFonts w:ascii="Open Sans" w:eastAsia="Open Sans" w:hAnsi="Open Sans" w:cs="Open Sans"/>
                <w:color w:val="073763"/>
              </w:rPr>
              <w:tab/>
              <w:t xml:space="preserve">        </w:t>
            </w:r>
          </w:p>
          <w:p w14:paraId="7FA6BFDC" w14:textId="3BE56BE7" w:rsidR="007D6898" w:rsidRDefault="007D6898" w:rsidP="007D6898">
            <w:pPr>
              <w:rPr>
                <w:rFonts w:ascii="Open Sans" w:eastAsia="Open Sans" w:hAnsi="Open Sans" w:cs="Open Sans"/>
                <w:color w:val="073763"/>
              </w:rPr>
            </w:pPr>
            <w:r>
              <w:rPr>
                <w:rFonts w:ascii="Open Sans" w:eastAsia="Open Sans" w:hAnsi="Open Sans" w:cs="Open Sans"/>
                <w:color w:val="073763"/>
              </w:rPr>
              <w:t xml:space="preserve">Classes 1 &amp; 4       -   8.55am - 3.25pm                   </w:t>
            </w:r>
          </w:p>
          <w:p w14:paraId="3B1B51C2" w14:textId="5EE4123E" w:rsidR="007D6898" w:rsidRDefault="007D6898" w:rsidP="007D6898">
            <w:pPr>
              <w:rPr>
                <w:rFonts w:ascii="Open Sans" w:eastAsia="Open Sans" w:hAnsi="Open Sans" w:cs="Open Sans"/>
                <w:color w:val="073763"/>
              </w:rPr>
            </w:pPr>
            <w:r>
              <w:rPr>
                <w:rFonts w:ascii="Open Sans" w:eastAsia="Open Sans" w:hAnsi="Open Sans" w:cs="Open Sans"/>
                <w:color w:val="073763"/>
              </w:rPr>
              <w:t xml:space="preserve">Classes 2 &amp; 5       -   8.50am – 3.20pm                  </w:t>
            </w:r>
          </w:p>
          <w:p w14:paraId="0F88CD0B" w14:textId="77777777" w:rsidR="007D6898" w:rsidRDefault="007D6898" w:rsidP="007D6898">
            <w:pPr>
              <w:ind w:right="1317"/>
              <w:rPr>
                <w:rFonts w:ascii="Open Sans" w:eastAsia="Open Sans" w:hAnsi="Open Sans" w:cs="Open Sans"/>
                <w:color w:val="073763"/>
              </w:rPr>
            </w:pPr>
            <w:r>
              <w:rPr>
                <w:rFonts w:ascii="Open Sans" w:eastAsia="Open Sans" w:hAnsi="Open Sans" w:cs="Open Sans"/>
                <w:color w:val="073763"/>
              </w:rPr>
              <w:t>Doors open to pupils 8.40am</w:t>
            </w:r>
          </w:p>
          <w:p w14:paraId="3C99BD9F" w14:textId="221C5C9D" w:rsidR="00F0773F" w:rsidRDefault="00F0773F" w:rsidP="007D6898">
            <w:pPr>
              <w:ind w:right="1317"/>
              <w:rPr>
                <w:rFonts w:ascii="Open Sans" w:eastAsia="Open Sans" w:hAnsi="Open Sans" w:cs="Open Sans"/>
                <w:b/>
                <w:color w:val="073763"/>
              </w:rPr>
            </w:pPr>
          </w:p>
        </w:tc>
      </w:tr>
      <w:tr w:rsidR="00147AAE" w14:paraId="6BE684DB" w14:textId="77777777">
        <w:trPr>
          <w:jc w:val="center"/>
        </w:trPr>
        <w:tc>
          <w:tcPr>
            <w:tcW w:w="1980" w:type="dxa"/>
            <w:vAlign w:val="center"/>
          </w:tcPr>
          <w:p w14:paraId="6BE684D3" w14:textId="1003850A" w:rsidR="00147AAE" w:rsidRDefault="006F4A52">
            <w:pPr>
              <w:spacing w:line="313" w:lineRule="auto"/>
              <w:jc w:val="center"/>
              <w:rPr>
                <w:rFonts w:ascii="Open Sans" w:eastAsia="Open Sans" w:hAnsi="Open Sans" w:cs="Open Sans"/>
                <w:color w:val="073763"/>
              </w:rPr>
            </w:pPr>
            <w:r w:rsidRPr="006F4A52">
              <w:rPr>
                <w:rFonts w:ascii="Open Sans" w:eastAsia="Open Sans" w:hAnsi="Open Sans" w:cs="Open Sans"/>
                <w:noProof/>
                <w:color w:val="073763"/>
                <w:lang w:val="en-US" w:eastAsia="en-US"/>
              </w:rPr>
              <w:drawing>
                <wp:inline distT="0" distB="0" distL="0" distR="0" wp14:anchorId="22A9AC2D" wp14:editId="38F76813">
                  <wp:extent cx="1120140" cy="1183640"/>
                  <wp:effectExtent l="0" t="0" r="3810" b="0"/>
                  <wp:docPr id="119088311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120140" cy="1183640"/>
                          </a:xfrm>
                          <a:prstGeom prst="rect">
                            <a:avLst/>
                          </a:prstGeom>
                          <a:noFill/>
                          <a:ln>
                            <a:noFill/>
                          </a:ln>
                        </pic:spPr>
                      </pic:pic>
                    </a:graphicData>
                  </a:graphic>
                </wp:inline>
              </w:drawing>
            </w:r>
          </w:p>
        </w:tc>
        <w:tc>
          <w:tcPr>
            <w:tcW w:w="8363" w:type="dxa"/>
            <w:vAlign w:val="center"/>
          </w:tcPr>
          <w:p w14:paraId="6BE684D4" w14:textId="35115F5E" w:rsidR="00147AAE" w:rsidRDefault="00714FAA">
            <w:pPr>
              <w:rPr>
                <w:rFonts w:ascii="Open Sans" w:eastAsia="Open Sans" w:hAnsi="Open Sans" w:cs="Open Sans"/>
                <w:b/>
                <w:color w:val="073763"/>
              </w:rPr>
            </w:pPr>
            <w:r>
              <w:rPr>
                <w:rFonts w:ascii="Open Sans" w:eastAsia="Open Sans" w:hAnsi="Open Sans" w:cs="Open Sans"/>
                <w:b/>
                <w:color w:val="073763"/>
              </w:rPr>
              <w:t xml:space="preserve">Northleigh </w:t>
            </w:r>
            <w:r w:rsidR="00AE021C">
              <w:rPr>
                <w:rFonts w:ascii="Open Sans" w:eastAsia="Open Sans" w:hAnsi="Open Sans" w:cs="Open Sans"/>
                <w:b/>
                <w:color w:val="073763"/>
              </w:rPr>
              <w:t xml:space="preserve">CE </w:t>
            </w:r>
            <w:r w:rsidR="00CF5728">
              <w:rPr>
                <w:rFonts w:ascii="Open Sans" w:eastAsia="Open Sans" w:hAnsi="Open Sans" w:cs="Open Sans"/>
                <w:b/>
                <w:color w:val="073763"/>
              </w:rPr>
              <w:t>Primary School</w:t>
            </w:r>
          </w:p>
          <w:p w14:paraId="6BE684D5" w14:textId="58A993E8" w:rsidR="00147AAE" w:rsidRDefault="00E95B24">
            <w:pPr>
              <w:rPr>
                <w:rFonts w:ascii="Open Sans" w:eastAsia="Open Sans" w:hAnsi="Open Sans" w:cs="Open Sans"/>
                <w:color w:val="073763"/>
              </w:rPr>
            </w:pPr>
            <w:r>
              <w:rPr>
                <w:rFonts w:ascii="Open Sans" w:eastAsia="Open Sans" w:hAnsi="Open Sans" w:cs="Open Sans"/>
                <w:color w:val="073763"/>
              </w:rPr>
              <w:t xml:space="preserve">St Peter’s Road, </w:t>
            </w:r>
            <w:r w:rsidR="00714FAA">
              <w:rPr>
                <w:rFonts w:ascii="Open Sans" w:eastAsia="Open Sans" w:hAnsi="Open Sans" w:cs="Open Sans"/>
                <w:color w:val="073763"/>
              </w:rPr>
              <w:t>Malvern,</w:t>
            </w:r>
            <w:r w:rsidR="00CF5728">
              <w:rPr>
                <w:rFonts w:ascii="Open Sans" w:eastAsia="Open Sans" w:hAnsi="Open Sans" w:cs="Open Sans"/>
                <w:color w:val="073763"/>
              </w:rPr>
              <w:t xml:space="preserve"> Worcestershire </w:t>
            </w:r>
            <w:r w:rsidR="00714FAA">
              <w:rPr>
                <w:rFonts w:ascii="Open Sans" w:eastAsia="Open Sans" w:hAnsi="Open Sans" w:cs="Open Sans"/>
                <w:color w:val="073763"/>
              </w:rPr>
              <w:t xml:space="preserve">WR14 </w:t>
            </w:r>
            <w:r>
              <w:rPr>
                <w:rFonts w:ascii="Open Sans" w:eastAsia="Open Sans" w:hAnsi="Open Sans" w:cs="Open Sans"/>
                <w:color w:val="073763"/>
              </w:rPr>
              <w:t>1QS</w:t>
            </w:r>
          </w:p>
          <w:p w14:paraId="6BE684D6" w14:textId="335483E1" w:rsidR="00147AAE" w:rsidRDefault="00CF5728">
            <w:pPr>
              <w:rPr>
                <w:rFonts w:ascii="Open Sans" w:eastAsia="Open Sans" w:hAnsi="Open Sans" w:cs="Open Sans"/>
                <w:color w:val="073763"/>
              </w:rPr>
            </w:pPr>
            <w:r>
              <w:rPr>
                <w:rFonts w:ascii="Open Sans" w:eastAsia="Open Sans" w:hAnsi="Open Sans" w:cs="Open Sans"/>
                <w:color w:val="073763"/>
              </w:rPr>
              <w:t>Mr</w:t>
            </w:r>
            <w:r w:rsidR="008B6899">
              <w:rPr>
                <w:rFonts w:ascii="Open Sans" w:eastAsia="Open Sans" w:hAnsi="Open Sans" w:cs="Open Sans"/>
                <w:color w:val="073763"/>
              </w:rPr>
              <w:t>s H Hadley</w:t>
            </w:r>
            <w:r w:rsidR="000F4568">
              <w:rPr>
                <w:rFonts w:ascii="Open Sans" w:eastAsia="Open Sans" w:hAnsi="Open Sans" w:cs="Open Sans"/>
                <w:color w:val="073763"/>
              </w:rPr>
              <w:t xml:space="preserve"> - </w:t>
            </w:r>
            <w:r>
              <w:rPr>
                <w:rFonts w:ascii="Open Sans" w:eastAsia="Open Sans" w:hAnsi="Open Sans" w:cs="Open Sans"/>
                <w:color w:val="073763"/>
              </w:rPr>
              <w:t>Head</w:t>
            </w:r>
            <w:r w:rsidR="008B6899">
              <w:rPr>
                <w:rFonts w:ascii="Open Sans" w:eastAsia="Open Sans" w:hAnsi="Open Sans" w:cs="Open Sans"/>
                <w:color w:val="073763"/>
              </w:rPr>
              <w:t xml:space="preserve"> of School</w:t>
            </w:r>
            <w:r>
              <w:rPr>
                <w:rFonts w:ascii="Open Sans" w:eastAsia="Open Sans" w:hAnsi="Open Sans" w:cs="Open Sans"/>
                <w:color w:val="073763"/>
              </w:rPr>
              <w:t xml:space="preserve"> </w:t>
            </w:r>
          </w:p>
          <w:p w14:paraId="6BE684D7" w14:textId="74384396" w:rsidR="00147AAE" w:rsidRDefault="00CF5728">
            <w:pPr>
              <w:rPr>
                <w:rFonts w:ascii="Open Sans" w:eastAsia="Open Sans" w:hAnsi="Open Sans" w:cs="Open Sans"/>
                <w:color w:val="1155CC"/>
              </w:rPr>
            </w:pPr>
            <w:r>
              <w:rPr>
                <w:rFonts w:ascii="Open Sans" w:eastAsia="Open Sans" w:hAnsi="Open Sans" w:cs="Open Sans"/>
                <w:color w:val="073763"/>
              </w:rPr>
              <w:t>Telephone: 01</w:t>
            </w:r>
            <w:r w:rsidR="008B6899">
              <w:rPr>
                <w:rFonts w:ascii="Open Sans" w:eastAsia="Open Sans" w:hAnsi="Open Sans" w:cs="Open Sans"/>
                <w:color w:val="073763"/>
              </w:rPr>
              <w:t>684</w:t>
            </w:r>
            <w:r w:rsidR="00751E4F">
              <w:rPr>
                <w:rFonts w:ascii="Open Sans" w:eastAsia="Open Sans" w:hAnsi="Open Sans" w:cs="Open Sans"/>
                <w:color w:val="073763"/>
              </w:rPr>
              <w:t xml:space="preserve"> </w:t>
            </w:r>
            <w:r w:rsidR="009057DE">
              <w:rPr>
                <w:rFonts w:ascii="Open Sans" w:eastAsia="Open Sans" w:hAnsi="Open Sans" w:cs="Open Sans"/>
                <w:color w:val="073763"/>
              </w:rPr>
              <w:t>574889</w:t>
            </w:r>
            <w:r>
              <w:rPr>
                <w:rFonts w:ascii="Open Sans" w:eastAsia="Open Sans" w:hAnsi="Open Sans" w:cs="Open Sans"/>
                <w:color w:val="073763"/>
              </w:rPr>
              <w:t xml:space="preserve">           Email: </w:t>
            </w:r>
            <w:hyperlink r:id="rId16" w:history="1">
              <w:r w:rsidR="00F8685B" w:rsidRPr="0013282A">
                <w:rPr>
                  <w:rStyle w:val="Hyperlink"/>
                  <w:rFonts w:ascii="Open Sans" w:eastAsia="Open Sans" w:hAnsi="Open Sans" w:cs="Open Sans"/>
                </w:rPr>
                <w:t>npsoffice@metacademies.org.uk</w:t>
              </w:r>
            </w:hyperlink>
            <w:r w:rsidR="00F8685B">
              <w:rPr>
                <w:rFonts w:ascii="Open Sans" w:eastAsia="Open Sans" w:hAnsi="Open Sans" w:cs="Open Sans"/>
                <w:color w:val="073763"/>
              </w:rPr>
              <w:t xml:space="preserve"> </w:t>
            </w:r>
          </w:p>
          <w:p w14:paraId="6BE684D8" w14:textId="77777777" w:rsidR="00147AAE" w:rsidRDefault="00CF5728">
            <w:pPr>
              <w:rPr>
                <w:rFonts w:ascii="Open Sans" w:eastAsia="Open Sans" w:hAnsi="Open Sans" w:cs="Open Sans"/>
                <w:color w:val="073763"/>
                <w:sz w:val="6"/>
                <w:szCs w:val="6"/>
              </w:rPr>
            </w:pPr>
            <w:r>
              <w:rPr>
                <w:rFonts w:ascii="Open Sans" w:eastAsia="Open Sans" w:hAnsi="Open Sans" w:cs="Open Sans"/>
                <w:color w:val="073763"/>
                <w:sz w:val="14"/>
                <w:szCs w:val="14"/>
              </w:rPr>
              <w:t xml:space="preserve"> </w:t>
            </w:r>
          </w:p>
          <w:p w14:paraId="6BE684D9" w14:textId="02863567" w:rsidR="00147AAE" w:rsidRDefault="00CF5728">
            <w:pPr>
              <w:rPr>
                <w:rFonts w:ascii="Open Sans" w:eastAsia="Open Sans" w:hAnsi="Open Sans" w:cs="Open Sans"/>
                <w:color w:val="073763"/>
              </w:rPr>
            </w:pPr>
            <w:r>
              <w:rPr>
                <w:rFonts w:ascii="Open Sans" w:eastAsia="Open Sans" w:hAnsi="Open Sans" w:cs="Open Sans"/>
                <w:color w:val="073763"/>
              </w:rPr>
              <w:t>School Day 8.4</w:t>
            </w:r>
            <w:r w:rsidR="00C02747">
              <w:rPr>
                <w:rFonts w:ascii="Open Sans" w:eastAsia="Open Sans" w:hAnsi="Open Sans" w:cs="Open Sans"/>
                <w:color w:val="073763"/>
              </w:rPr>
              <w:t>5</w:t>
            </w:r>
            <w:r>
              <w:rPr>
                <w:rFonts w:ascii="Open Sans" w:eastAsia="Open Sans" w:hAnsi="Open Sans" w:cs="Open Sans"/>
                <w:color w:val="073763"/>
              </w:rPr>
              <w:t xml:space="preserve">am – 3.15pm           </w:t>
            </w:r>
          </w:p>
          <w:p w14:paraId="4037D2E9" w14:textId="77777777" w:rsidR="00F0773F" w:rsidRDefault="00CF5728" w:rsidP="00F0773F">
            <w:pPr>
              <w:spacing w:line="313" w:lineRule="auto"/>
              <w:rPr>
                <w:rFonts w:ascii="Open Sans" w:eastAsia="Open Sans" w:hAnsi="Open Sans" w:cs="Open Sans"/>
                <w:color w:val="073763"/>
              </w:rPr>
            </w:pPr>
            <w:r>
              <w:rPr>
                <w:rFonts w:ascii="Open Sans" w:eastAsia="Open Sans" w:hAnsi="Open Sans" w:cs="Open Sans"/>
                <w:color w:val="073763"/>
              </w:rPr>
              <w:t>Doors open to pupils 8.</w:t>
            </w:r>
            <w:r w:rsidR="00C02747">
              <w:rPr>
                <w:rFonts w:ascii="Open Sans" w:eastAsia="Open Sans" w:hAnsi="Open Sans" w:cs="Open Sans"/>
                <w:color w:val="073763"/>
              </w:rPr>
              <w:t>4</w:t>
            </w:r>
            <w:r>
              <w:rPr>
                <w:rFonts w:ascii="Open Sans" w:eastAsia="Open Sans" w:hAnsi="Open Sans" w:cs="Open Sans"/>
                <w:color w:val="073763"/>
              </w:rPr>
              <w:t>0am</w:t>
            </w:r>
          </w:p>
          <w:p w14:paraId="6BE684DA" w14:textId="38F480BA" w:rsidR="00F0773F" w:rsidRDefault="00F0773F" w:rsidP="00F0773F">
            <w:pPr>
              <w:spacing w:line="313" w:lineRule="auto"/>
              <w:rPr>
                <w:rFonts w:ascii="Open Sans" w:eastAsia="Open Sans" w:hAnsi="Open Sans" w:cs="Open Sans"/>
                <w:color w:val="073763"/>
              </w:rPr>
            </w:pPr>
          </w:p>
        </w:tc>
      </w:tr>
      <w:tr w:rsidR="00147AAE" w14:paraId="6BE684F8" w14:textId="77777777">
        <w:trPr>
          <w:jc w:val="center"/>
        </w:trPr>
        <w:tc>
          <w:tcPr>
            <w:tcW w:w="1980" w:type="dxa"/>
            <w:vAlign w:val="center"/>
          </w:tcPr>
          <w:p w14:paraId="6BE684EE" w14:textId="3D34A823" w:rsidR="00147AAE" w:rsidRDefault="00DD2949">
            <w:pPr>
              <w:spacing w:line="313" w:lineRule="auto"/>
              <w:jc w:val="center"/>
              <w:rPr>
                <w:rFonts w:ascii="Open Sans" w:eastAsia="Open Sans" w:hAnsi="Open Sans" w:cs="Open Sans"/>
                <w:color w:val="073763"/>
              </w:rPr>
            </w:pPr>
            <w:r w:rsidRPr="00DD2949">
              <w:rPr>
                <w:rFonts w:ascii="Open Sans" w:eastAsia="Open Sans" w:hAnsi="Open Sans" w:cs="Open Sans"/>
                <w:noProof/>
                <w:color w:val="073763"/>
                <w:lang w:val="en-US" w:eastAsia="en-US"/>
              </w:rPr>
              <w:drawing>
                <wp:inline distT="0" distB="0" distL="0" distR="0" wp14:anchorId="37185901" wp14:editId="2566FBAA">
                  <wp:extent cx="1120140" cy="919480"/>
                  <wp:effectExtent l="0" t="0" r="3810" b="0"/>
                  <wp:docPr id="120106092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120140" cy="919480"/>
                          </a:xfrm>
                          <a:prstGeom prst="rect">
                            <a:avLst/>
                          </a:prstGeom>
                          <a:noFill/>
                          <a:ln>
                            <a:noFill/>
                          </a:ln>
                        </pic:spPr>
                      </pic:pic>
                    </a:graphicData>
                  </a:graphic>
                </wp:inline>
              </w:drawing>
            </w:r>
          </w:p>
        </w:tc>
        <w:tc>
          <w:tcPr>
            <w:tcW w:w="8363" w:type="dxa"/>
            <w:vAlign w:val="center"/>
          </w:tcPr>
          <w:p w14:paraId="6BE684EF" w14:textId="5A2D8096" w:rsidR="00147AAE" w:rsidRDefault="00CA7808">
            <w:pPr>
              <w:rPr>
                <w:rFonts w:ascii="Open Sans" w:eastAsia="Open Sans" w:hAnsi="Open Sans" w:cs="Open Sans"/>
                <w:b/>
                <w:color w:val="073763"/>
              </w:rPr>
            </w:pPr>
            <w:r>
              <w:rPr>
                <w:rFonts w:ascii="Open Sans" w:eastAsia="Open Sans" w:hAnsi="Open Sans" w:cs="Open Sans"/>
                <w:b/>
                <w:color w:val="073763"/>
              </w:rPr>
              <w:t xml:space="preserve">Somers Park </w:t>
            </w:r>
            <w:r w:rsidR="00CF5728">
              <w:rPr>
                <w:rFonts w:ascii="Open Sans" w:eastAsia="Open Sans" w:hAnsi="Open Sans" w:cs="Open Sans"/>
                <w:b/>
                <w:color w:val="073763"/>
              </w:rPr>
              <w:t xml:space="preserve">Primary School </w:t>
            </w:r>
          </w:p>
          <w:p w14:paraId="6BE684F0" w14:textId="20A6D49A" w:rsidR="00147AAE" w:rsidRDefault="007D76EE">
            <w:pPr>
              <w:rPr>
                <w:rFonts w:ascii="Open Sans" w:eastAsia="Open Sans" w:hAnsi="Open Sans" w:cs="Open Sans"/>
                <w:color w:val="073763"/>
              </w:rPr>
            </w:pPr>
            <w:r>
              <w:rPr>
                <w:rFonts w:ascii="Open Sans" w:eastAsia="Open Sans" w:hAnsi="Open Sans" w:cs="Open Sans"/>
                <w:color w:val="073763"/>
              </w:rPr>
              <w:t xml:space="preserve">Somers Park Avenue, </w:t>
            </w:r>
            <w:r w:rsidR="00CA7808">
              <w:rPr>
                <w:rFonts w:ascii="Open Sans" w:eastAsia="Open Sans" w:hAnsi="Open Sans" w:cs="Open Sans"/>
                <w:color w:val="073763"/>
              </w:rPr>
              <w:t xml:space="preserve">Malvern, </w:t>
            </w:r>
            <w:r w:rsidR="00CF5728">
              <w:rPr>
                <w:rFonts w:ascii="Open Sans" w:eastAsia="Open Sans" w:hAnsi="Open Sans" w:cs="Open Sans"/>
                <w:color w:val="073763"/>
              </w:rPr>
              <w:t xml:space="preserve">Worcestershire </w:t>
            </w:r>
            <w:r w:rsidR="00CA7808">
              <w:rPr>
                <w:rFonts w:ascii="Open Sans" w:eastAsia="Open Sans" w:hAnsi="Open Sans" w:cs="Open Sans"/>
                <w:color w:val="073763"/>
              </w:rPr>
              <w:t xml:space="preserve">WR14 </w:t>
            </w:r>
            <w:r w:rsidR="004B678B">
              <w:rPr>
                <w:rFonts w:ascii="Open Sans" w:eastAsia="Open Sans" w:hAnsi="Open Sans" w:cs="Open Sans"/>
                <w:color w:val="073763"/>
              </w:rPr>
              <w:t>1SE</w:t>
            </w:r>
          </w:p>
          <w:p w14:paraId="0D960549" w14:textId="67F7E882" w:rsidR="00710C9D" w:rsidRDefault="00710C9D">
            <w:pPr>
              <w:rPr>
                <w:rFonts w:ascii="Open Sans" w:eastAsia="Open Sans" w:hAnsi="Open Sans" w:cs="Open Sans"/>
                <w:color w:val="073763"/>
              </w:rPr>
            </w:pPr>
            <w:r>
              <w:rPr>
                <w:rFonts w:ascii="Open Sans" w:eastAsia="Open Sans" w:hAnsi="Open Sans" w:cs="Open Sans"/>
                <w:color w:val="073763"/>
              </w:rPr>
              <w:t xml:space="preserve">Telephone: 01684 572949         Email: </w:t>
            </w:r>
            <w:hyperlink r:id="rId18" w:history="1">
              <w:r w:rsidRPr="0013282A">
                <w:rPr>
                  <w:rStyle w:val="Hyperlink"/>
                  <w:rFonts w:ascii="Open Sans" w:eastAsia="Open Sans" w:hAnsi="Open Sans" w:cs="Open Sans"/>
                </w:rPr>
                <w:t>sppsoffice@metacademies.org.uk</w:t>
              </w:r>
            </w:hyperlink>
          </w:p>
          <w:p w14:paraId="14F0B3EE" w14:textId="77777777" w:rsidR="00F230E6" w:rsidRDefault="00F230E6">
            <w:pPr>
              <w:rPr>
                <w:rFonts w:ascii="Open Sans" w:eastAsia="Open Sans" w:hAnsi="Open Sans" w:cs="Open Sans"/>
                <w:b/>
                <w:bCs/>
                <w:color w:val="073763"/>
              </w:rPr>
            </w:pPr>
          </w:p>
          <w:p w14:paraId="3B7E6034" w14:textId="77777777" w:rsidR="00F230E6" w:rsidRDefault="00F230E6" w:rsidP="00F230E6">
            <w:pPr>
              <w:rPr>
                <w:rFonts w:ascii="Open Sans" w:eastAsia="Open Sans" w:hAnsi="Open Sans" w:cs="Open Sans"/>
                <w:b/>
                <w:color w:val="073763"/>
              </w:rPr>
            </w:pPr>
            <w:r>
              <w:rPr>
                <w:rFonts w:ascii="Open Sans" w:eastAsia="Open Sans" w:hAnsi="Open Sans" w:cs="Open Sans"/>
                <w:b/>
                <w:color w:val="073763"/>
              </w:rPr>
              <w:t xml:space="preserve">School Day: </w:t>
            </w:r>
          </w:p>
          <w:p w14:paraId="7A3D6DF3" w14:textId="77777777" w:rsidR="00F230E6" w:rsidRPr="00F230E6" w:rsidRDefault="00F230E6" w:rsidP="00F230E6">
            <w:pPr>
              <w:rPr>
                <w:rFonts w:ascii="Open Sans" w:hAnsi="Open Sans" w:cs="Open Sans"/>
                <w:color w:val="002060"/>
                <w:bdr w:val="none" w:sz="0" w:space="0" w:color="auto" w:frame="1"/>
              </w:rPr>
            </w:pPr>
            <w:r w:rsidRPr="009A4771">
              <w:rPr>
                <w:rFonts w:ascii="Open Sans" w:hAnsi="Open Sans" w:cs="Open Sans"/>
                <w:color w:val="002060"/>
                <w:bdr w:val="none" w:sz="0" w:space="0" w:color="auto" w:frame="1"/>
              </w:rPr>
              <w:t>Reception                              8:40am – 3:10pm</w:t>
            </w:r>
          </w:p>
          <w:p w14:paraId="21AFF2EC" w14:textId="77777777" w:rsidR="00F230E6" w:rsidRPr="00F230E6" w:rsidRDefault="00F230E6" w:rsidP="00F230E6">
            <w:pPr>
              <w:rPr>
                <w:rFonts w:ascii="Open Sans" w:hAnsi="Open Sans" w:cs="Open Sans"/>
                <w:color w:val="002060"/>
                <w:bdr w:val="none" w:sz="0" w:space="0" w:color="auto" w:frame="1"/>
              </w:rPr>
            </w:pPr>
            <w:r w:rsidRPr="009A4771">
              <w:rPr>
                <w:rFonts w:ascii="Open Sans" w:hAnsi="Open Sans" w:cs="Open Sans"/>
                <w:color w:val="002060"/>
                <w:bdr w:val="none" w:sz="0" w:space="0" w:color="auto" w:frame="1"/>
              </w:rPr>
              <w:t>KS1                                         8:45am – 3:15pm</w:t>
            </w:r>
          </w:p>
          <w:p w14:paraId="76071415" w14:textId="77777777" w:rsidR="00F230E6" w:rsidRPr="009A4771" w:rsidRDefault="00F230E6" w:rsidP="00F230E6">
            <w:pPr>
              <w:rPr>
                <w:rFonts w:ascii="Open Sans" w:hAnsi="Open Sans" w:cs="Open Sans"/>
                <w:color w:val="002060"/>
                <w:bdr w:val="none" w:sz="0" w:space="0" w:color="auto" w:frame="1"/>
              </w:rPr>
            </w:pPr>
            <w:r w:rsidRPr="009A4771">
              <w:rPr>
                <w:rFonts w:ascii="Open Sans" w:hAnsi="Open Sans" w:cs="Open Sans"/>
                <w:color w:val="002060"/>
                <w:bdr w:val="none" w:sz="0" w:space="0" w:color="auto" w:frame="1"/>
              </w:rPr>
              <w:t>KS2                                         8:50am – 3:20 pm</w:t>
            </w:r>
          </w:p>
          <w:p w14:paraId="5B4CA184" w14:textId="089A6D5B" w:rsidR="00F230E6" w:rsidRPr="00F230E6" w:rsidRDefault="00F230E6" w:rsidP="00F230E6">
            <w:pPr>
              <w:rPr>
                <w:rFonts w:ascii="Open Sans" w:eastAsia="Open Sans" w:hAnsi="Open Sans" w:cs="Open Sans"/>
                <w:b/>
                <w:bCs/>
                <w:color w:val="002060"/>
              </w:rPr>
            </w:pPr>
            <w:r w:rsidRPr="00F230E6">
              <w:rPr>
                <w:rFonts w:ascii="Open Sans" w:eastAsia="Open Sans" w:hAnsi="Open Sans" w:cs="Open Sans"/>
                <w:color w:val="002060"/>
              </w:rPr>
              <w:t>Doors open to pupils 8.40am</w:t>
            </w:r>
          </w:p>
          <w:p w14:paraId="2E242CBB" w14:textId="77777777" w:rsidR="00F230E6" w:rsidRDefault="00F230E6">
            <w:pPr>
              <w:rPr>
                <w:rFonts w:ascii="Open Sans" w:eastAsia="Open Sans" w:hAnsi="Open Sans" w:cs="Open Sans"/>
                <w:b/>
                <w:bCs/>
                <w:color w:val="073763"/>
              </w:rPr>
            </w:pPr>
          </w:p>
          <w:p w14:paraId="40911B1F" w14:textId="02F3B8BA" w:rsidR="004B678B" w:rsidRDefault="004B678B">
            <w:pPr>
              <w:rPr>
                <w:rFonts w:ascii="Open Sans" w:eastAsia="Open Sans" w:hAnsi="Open Sans" w:cs="Open Sans"/>
                <w:b/>
                <w:bCs/>
                <w:color w:val="073763"/>
              </w:rPr>
            </w:pPr>
            <w:r>
              <w:rPr>
                <w:rFonts w:ascii="Open Sans" w:eastAsia="Open Sans" w:hAnsi="Open Sans" w:cs="Open Sans"/>
                <w:b/>
                <w:bCs/>
                <w:color w:val="073763"/>
              </w:rPr>
              <w:t xml:space="preserve">Malvern Vale </w:t>
            </w:r>
            <w:r w:rsidR="008B00D6">
              <w:rPr>
                <w:rFonts w:ascii="Open Sans" w:eastAsia="Open Sans" w:hAnsi="Open Sans" w:cs="Open Sans"/>
                <w:b/>
                <w:bCs/>
                <w:color w:val="073763"/>
              </w:rPr>
              <w:t>site</w:t>
            </w:r>
          </w:p>
          <w:p w14:paraId="4856E521" w14:textId="7A3D27AB" w:rsidR="009C6602" w:rsidRDefault="00036FC7">
            <w:pPr>
              <w:rPr>
                <w:rFonts w:ascii="Open Sans" w:eastAsia="Open Sans" w:hAnsi="Open Sans" w:cs="Open Sans"/>
                <w:color w:val="073763"/>
              </w:rPr>
            </w:pPr>
            <w:r>
              <w:rPr>
                <w:rFonts w:ascii="Open Sans" w:eastAsia="Open Sans" w:hAnsi="Open Sans" w:cs="Open Sans"/>
                <w:color w:val="073763"/>
              </w:rPr>
              <w:t>112 Swinyard Road, Malvern, Worcestershire WR14 1GU</w:t>
            </w:r>
          </w:p>
          <w:p w14:paraId="457914CC" w14:textId="64B476B0" w:rsidR="00710C9D" w:rsidRDefault="00710C9D">
            <w:pPr>
              <w:rPr>
                <w:rFonts w:ascii="Open Sans" w:eastAsia="Open Sans" w:hAnsi="Open Sans" w:cs="Open Sans"/>
                <w:color w:val="073763"/>
              </w:rPr>
            </w:pPr>
            <w:r>
              <w:rPr>
                <w:rFonts w:ascii="Open Sans" w:eastAsia="Open Sans" w:hAnsi="Open Sans" w:cs="Open Sans"/>
                <w:color w:val="073763"/>
              </w:rPr>
              <w:t>Telephone: 01684</w:t>
            </w:r>
            <w:r w:rsidR="00D10E58">
              <w:rPr>
                <w:rFonts w:ascii="Open Sans" w:eastAsia="Open Sans" w:hAnsi="Open Sans" w:cs="Open Sans"/>
                <w:color w:val="073763"/>
              </w:rPr>
              <w:t xml:space="preserve"> 57</w:t>
            </w:r>
            <w:r w:rsidR="00713C12">
              <w:rPr>
                <w:rFonts w:ascii="Open Sans" w:eastAsia="Open Sans" w:hAnsi="Open Sans" w:cs="Open Sans"/>
                <w:color w:val="073763"/>
              </w:rPr>
              <w:t>4497</w:t>
            </w:r>
            <w:r w:rsidR="00120659">
              <w:rPr>
                <w:rFonts w:ascii="Open Sans" w:eastAsia="Open Sans" w:hAnsi="Open Sans" w:cs="Open Sans"/>
                <w:color w:val="073763"/>
              </w:rPr>
              <w:t xml:space="preserve">         Email: </w:t>
            </w:r>
            <w:hyperlink r:id="rId19" w:history="1">
              <w:r w:rsidR="002873D7" w:rsidRPr="0013282A">
                <w:rPr>
                  <w:rStyle w:val="Hyperlink"/>
                  <w:rFonts w:ascii="Open Sans" w:eastAsia="Open Sans" w:hAnsi="Open Sans" w:cs="Open Sans"/>
                </w:rPr>
                <w:t>mvpoffice@metacademies.org.uk</w:t>
              </w:r>
            </w:hyperlink>
            <w:r w:rsidR="00120659">
              <w:rPr>
                <w:rFonts w:ascii="Open Sans" w:eastAsia="Open Sans" w:hAnsi="Open Sans" w:cs="Open Sans"/>
                <w:color w:val="073763"/>
              </w:rPr>
              <w:t xml:space="preserve"> </w:t>
            </w:r>
          </w:p>
          <w:p w14:paraId="722FBFE8" w14:textId="77777777" w:rsidR="00F230E6" w:rsidRDefault="00F230E6">
            <w:pPr>
              <w:rPr>
                <w:rFonts w:ascii="Open Sans" w:eastAsia="Open Sans" w:hAnsi="Open Sans" w:cs="Open Sans"/>
                <w:color w:val="073763"/>
              </w:rPr>
            </w:pPr>
          </w:p>
          <w:p w14:paraId="6AB2DB0B" w14:textId="77777777" w:rsidR="00F230E6" w:rsidRPr="00F230E6" w:rsidRDefault="00F230E6" w:rsidP="00F230E6">
            <w:pPr>
              <w:rPr>
                <w:rFonts w:ascii="Open Sans" w:eastAsia="Open Sans" w:hAnsi="Open Sans" w:cs="Open Sans"/>
                <w:color w:val="002060"/>
              </w:rPr>
            </w:pPr>
            <w:r w:rsidRPr="00F230E6">
              <w:rPr>
                <w:rFonts w:ascii="Open Sans" w:eastAsia="Open Sans" w:hAnsi="Open Sans" w:cs="Open Sans"/>
                <w:color w:val="002060"/>
              </w:rPr>
              <w:t>Reception and KS1               8:45am – 3:15pm</w:t>
            </w:r>
          </w:p>
          <w:p w14:paraId="6A8A13EE" w14:textId="2229EC33" w:rsidR="00F230E6" w:rsidRDefault="00F230E6" w:rsidP="00F230E6">
            <w:pPr>
              <w:rPr>
                <w:rFonts w:ascii="Open Sans" w:eastAsia="Open Sans" w:hAnsi="Open Sans" w:cs="Open Sans"/>
                <w:color w:val="002060"/>
              </w:rPr>
            </w:pPr>
            <w:r w:rsidRPr="00F230E6">
              <w:rPr>
                <w:rFonts w:ascii="Open Sans" w:eastAsia="Open Sans" w:hAnsi="Open Sans" w:cs="Open Sans"/>
                <w:color w:val="002060"/>
              </w:rPr>
              <w:t xml:space="preserve">KS2                                         </w:t>
            </w:r>
            <w:r>
              <w:rPr>
                <w:rFonts w:ascii="Open Sans" w:eastAsia="Open Sans" w:hAnsi="Open Sans" w:cs="Open Sans"/>
                <w:color w:val="002060"/>
              </w:rPr>
              <w:t xml:space="preserve"> </w:t>
            </w:r>
            <w:r w:rsidRPr="00F230E6">
              <w:rPr>
                <w:rFonts w:ascii="Open Sans" w:eastAsia="Open Sans" w:hAnsi="Open Sans" w:cs="Open Sans"/>
                <w:color w:val="002060"/>
              </w:rPr>
              <w:t>8:50am – 3:20 pm</w:t>
            </w:r>
          </w:p>
          <w:p w14:paraId="54E8AB05" w14:textId="5591A3F4" w:rsidR="00F230E6" w:rsidRPr="00F230E6" w:rsidRDefault="00F230E6" w:rsidP="00F230E6">
            <w:pPr>
              <w:rPr>
                <w:rFonts w:ascii="Open Sans" w:eastAsia="Open Sans" w:hAnsi="Open Sans" w:cs="Open Sans"/>
                <w:color w:val="002060"/>
              </w:rPr>
            </w:pPr>
            <w:r>
              <w:rPr>
                <w:rFonts w:ascii="Open Sans" w:eastAsia="Open Sans" w:hAnsi="Open Sans" w:cs="Open Sans"/>
                <w:color w:val="002060"/>
              </w:rPr>
              <w:t>Doors open to pupils 8.40am</w:t>
            </w:r>
          </w:p>
          <w:p w14:paraId="7AAEC056" w14:textId="77777777" w:rsidR="00FF6D94" w:rsidRDefault="00FF6D94">
            <w:pPr>
              <w:rPr>
                <w:rFonts w:ascii="Open Sans" w:eastAsia="Open Sans" w:hAnsi="Open Sans" w:cs="Open Sans"/>
                <w:color w:val="073763"/>
              </w:rPr>
            </w:pPr>
          </w:p>
          <w:p w14:paraId="6BE684F3" w14:textId="2AEA543F" w:rsidR="00147AAE" w:rsidRDefault="00CA7808">
            <w:pPr>
              <w:rPr>
                <w:rFonts w:ascii="Open Sans" w:eastAsia="Open Sans" w:hAnsi="Open Sans" w:cs="Open Sans"/>
                <w:color w:val="073763"/>
                <w:sz w:val="24"/>
                <w:szCs w:val="24"/>
              </w:rPr>
            </w:pPr>
            <w:r>
              <w:rPr>
                <w:rFonts w:ascii="Open Sans" w:eastAsia="Open Sans" w:hAnsi="Open Sans" w:cs="Open Sans"/>
                <w:color w:val="073763"/>
              </w:rPr>
              <w:t>Mr C Hansen</w:t>
            </w:r>
            <w:r w:rsidR="002873D7">
              <w:rPr>
                <w:rFonts w:ascii="Open Sans" w:eastAsia="Open Sans" w:hAnsi="Open Sans" w:cs="Open Sans"/>
                <w:color w:val="073763"/>
              </w:rPr>
              <w:t xml:space="preserve"> - </w:t>
            </w:r>
            <w:r w:rsidR="00CF5728">
              <w:rPr>
                <w:rFonts w:ascii="Open Sans" w:eastAsia="Open Sans" w:hAnsi="Open Sans" w:cs="Open Sans"/>
                <w:color w:val="073763"/>
              </w:rPr>
              <w:t>Head</w:t>
            </w:r>
            <w:r>
              <w:rPr>
                <w:rFonts w:ascii="Open Sans" w:eastAsia="Open Sans" w:hAnsi="Open Sans" w:cs="Open Sans"/>
                <w:color w:val="073763"/>
              </w:rPr>
              <w:t>teacher</w:t>
            </w:r>
            <w:r w:rsidR="00CF5728">
              <w:rPr>
                <w:rFonts w:ascii="Open Sans" w:eastAsia="Open Sans" w:hAnsi="Open Sans" w:cs="Open Sans"/>
                <w:color w:val="073763"/>
              </w:rPr>
              <w:t xml:space="preserve"> </w:t>
            </w:r>
            <w:r w:rsidR="00CF5728">
              <w:rPr>
                <w:rFonts w:ascii="Open Sans" w:eastAsia="Open Sans" w:hAnsi="Open Sans" w:cs="Open Sans"/>
                <w:color w:val="073763"/>
                <w:sz w:val="24"/>
                <w:szCs w:val="24"/>
              </w:rPr>
              <w:t xml:space="preserve"> </w:t>
            </w:r>
          </w:p>
          <w:p w14:paraId="6BE684F7" w14:textId="036E59F9" w:rsidR="00147AAE" w:rsidRDefault="00147AAE" w:rsidP="00002145">
            <w:pPr>
              <w:rPr>
                <w:rFonts w:ascii="Open Sans" w:eastAsia="Open Sans" w:hAnsi="Open Sans" w:cs="Open Sans"/>
                <w:color w:val="073763"/>
              </w:rPr>
            </w:pPr>
          </w:p>
        </w:tc>
      </w:tr>
      <w:tr w:rsidR="00F7304F" w14:paraId="417690BD" w14:textId="77777777">
        <w:trPr>
          <w:jc w:val="center"/>
        </w:trPr>
        <w:tc>
          <w:tcPr>
            <w:tcW w:w="1980" w:type="dxa"/>
            <w:vAlign w:val="center"/>
          </w:tcPr>
          <w:p w14:paraId="64DC8829" w14:textId="4C5A345E" w:rsidR="00F7304F" w:rsidRDefault="006F4A52">
            <w:pPr>
              <w:spacing w:line="313" w:lineRule="auto"/>
              <w:jc w:val="center"/>
              <w:rPr>
                <w:noProof/>
              </w:rPr>
            </w:pPr>
            <w:r w:rsidRPr="006F4A52">
              <w:rPr>
                <w:noProof/>
                <w:lang w:val="en-US" w:eastAsia="en-US"/>
              </w:rPr>
              <w:drawing>
                <wp:inline distT="0" distB="0" distL="0" distR="0" wp14:anchorId="3B86AADA" wp14:editId="3C48B526">
                  <wp:extent cx="1120140" cy="1120140"/>
                  <wp:effectExtent l="0" t="0" r="3810" b="3810"/>
                  <wp:docPr id="130737284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20140" cy="1120140"/>
                          </a:xfrm>
                          <a:prstGeom prst="rect">
                            <a:avLst/>
                          </a:prstGeom>
                          <a:noFill/>
                          <a:ln>
                            <a:noFill/>
                          </a:ln>
                        </pic:spPr>
                      </pic:pic>
                    </a:graphicData>
                  </a:graphic>
                </wp:inline>
              </w:drawing>
            </w:r>
          </w:p>
        </w:tc>
        <w:tc>
          <w:tcPr>
            <w:tcW w:w="8363" w:type="dxa"/>
            <w:vAlign w:val="center"/>
          </w:tcPr>
          <w:p w14:paraId="344E66DB" w14:textId="77777777" w:rsidR="00F7304F" w:rsidRDefault="009E0372">
            <w:pPr>
              <w:rPr>
                <w:rFonts w:ascii="Open Sans" w:eastAsia="Open Sans" w:hAnsi="Open Sans" w:cs="Open Sans"/>
                <w:b/>
                <w:color w:val="073763"/>
              </w:rPr>
            </w:pPr>
            <w:r>
              <w:rPr>
                <w:rFonts w:ascii="Open Sans" w:eastAsia="Open Sans" w:hAnsi="Open Sans" w:cs="Open Sans"/>
                <w:b/>
                <w:color w:val="073763"/>
              </w:rPr>
              <w:t>The Brookfield School</w:t>
            </w:r>
          </w:p>
          <w:p w14:paraId="3EB582BE" w14:textId="4A56A6CC" w:rsidR="006F39FC" w:rsidRPr="006F39FC" w:rsidRDefault="006F39FC" w:rsidP="006F39FC">
            <w:pPr>
              <w:rPr>
                <w:rFonts w:ascii="Open Sans" w:eastAsia="Open Sans" w:hAnsi="Open Sans" w:cs="Open Sans"/>
                <w:bCs/>
                <w:color w:val="002060"/>
              </w:rPr>
            </w:pPr>
            <w:r w:rsidRPr="006F39FC">
              <w:rPr>
                <w:rFonts w:ascii="Open Sans" w:eastAsia="Open Sans" w:hAnsi="Open Sans" w:cs="Open Sans"/>
                <w:bCs/>
                <w:color w:val="002060"/>
              </w:rPr>
              <w:t>Grandstand Road</w:t>
            </w:r>
            <w:r w:rsidRPr="00502D75">
              <w:rPr>
                <w:rFonts w:ascii="Open Sans" w:eastAsia="Open Sans" w:hAnsi="Open Sans" w:cs="Open Sans"/>
                <w:bCs/>
                <w:color w:val="002060"/>
              </w:rPr>
              <w:t xml:space="preserve">, </w:t>
            </w:r>
            <w:r w:rsidRPr="006F39FC">
              <w:rPr>
                <w:rFonts w:ascii="Open Sans" w:eastAsia="Open Sans" w:hAnsi="Open Sans" w:cs="Open Sans"/>
                <w:bCs/>
                <w:color w:val="002060"/>
              </w:rPr>
              <w:t>Hereford</w:t>
            </w:r>
            <w:r w:rsidRPr="00502D75">
              <w:rPr>
                <w:rFonts w:ascii="Open Sans" w:eastAsia="Open Sans" w:hAnsi="Open Sans" w:cs="Open Sans"/>
                <w:bCs/>
                <w:color w:val="002060"/>
              </w:rPr>
              <w:t xml:space="preserve"> </w:t>
            </w:r>
            <w:r w:rsidRPr="006F39FC">
              <w:rPr>
                <w:rFonts w:ascii="Open Sans" w:eastAsia="Open Sans" w:hAnsi="Open Sans" w:cs="Open Sans"/>
                <w:bCs/>
                <w:color w:val="002060"/>
              </w:rPr>
              <w:t>HR4 9NG</w:t>
            </w:r>
          </w:p>
          <w:p w14:paraId="546595A1" w14:textId="696E05EA" w:rsidR="006F39FC" w:rsidRPr="006F39FC" w:rsidRDefault="006F39FC" w:rsidP="006F39FC">
            <w:pPr>
              <w:rPr>
                <w:rFonts w:ascii="Open Sans" w:eastAsia="Open Sans" w:hAnsi="Open Sans" w:cs="Open Sans"/>
                <w:bCs/>
                <w:color w:val="365F91" w:themeColor="accent1" w:themeShade="BF"/>
              </w:rPr>
            </w:pPr>
            <w:r w:rsidRPr="006F39FC">
              <w:rPr>
                <w:rFonts w:ascii="Open Sans" w:eastAsia="Open Sans" w:hAnsi="Open Sans" w:cs="Open Sans"/>
                <w:bCs/>
                <w:color w:val="002060"/>
              </w:rPr>
              <w:t>Tel</w:t>
            </w:r>
            <w:r w:rsidRPr="00502D75">
              <w:rPr>
                <w:rFonts w:ascii="Open Sans" w:eastAsia="Open Sans" w:hAnsi="Open Sans" w:cs="Open Sans"/>
                <w:bCs/>
                <w:color w:val="002060"/>
              </w:rPr>
              <w:t>ephone</w:t>
            </w:r>
            <w:r w:rsidRPr="006F39FC">
              <w:rPr>
                <w:rFonts w:ascii="Open Sans" w:eastAsia="Open Sans" w:hAnsi="Open Sans" w:cs="Open Sans"/>
                <w:bCs/>
                <w:color w:val="002060"/>
              </w:rPr>
              <w:t>: 01432 265153</w:t>
            </w:r>
            <w:r w:rsidR="00502D75" w:rsidRPr="00502D75">
              <w:rPr>
                <w:rFonts w:ascii="Open Sans" w:eastAsia="Open Sans" w:hAnsi="Open Sans" w:cs="Open Sans"/>
                <w:bCs/>
                <w:color w:val="002060"/>
              </w:rPr>
              <w:t xml:space="preserve">         </w:t>
            </w:r>
            <w:r w:rsidR="00502D75" w:rsidRPr="006F39FC">
              <w:rPr>
                <w:rFonts w:ascii="Open Sans" w:eastAsia="Open Sans" w:hAnsi="Open Sans" w:cs="Open Sans"/>
                <w:bCs/>
                <w:color w:val="002060"/>
              </w:rPr>
              <w:t>Email: </w:t>
            </w:r>
            <w:hyperlink r:id="rId21" w:history="1">
              <w:r w:rsidR="00502D75" w:rsidRPr="006F39FC">
                <w:rPr>
                  <w:rStyle w:val="Hyperlink"/>
                  <w:rFonts w:ascii="Open Sans" w:eastAsia="Open Sans" w:hAnsi="Open Sans" w:cs="Open Sans"/>
                  <w:bCs/>
                  <w:color w:val="0000BF" w:themeColor="hyperlink" w:themeShade="BF"/>
                </w:rPr>
                <w:t>admin@brookfield.hereford.sch.uk</w:t>
              </w:r>
            </w:hyperlink>
          </w:p>
          <w:p w14:paraId="590CE666" w14:textId="77777777" w:rsidR="00502D75" w:rsidRDefault="00502D75" w:rsidP="006F39FC">
            <w:pPr>
              <w:rPr>
                <w:rFonts w:ascii="Open Sans" w:eastAsia="Open Sans" w:hAnsi="Open Sans" w:cs="Open Sans"/>
                <w:b/>
                <w:color w:val="365F91" w:themeColor="accent1" w:themeShade="BF"/>
              </w:rPr>
            </w:pPr>
          </w:p>
          <w:p w14:paraId="6ABB0AEF" w14:textId="4947E36F" w:rsidR="00502D75" w:rsidRPr="003C43F9" w:rsidRDefault="003C43F9" w:rsidP="006F39FC">
            <w:pPr>
              <w:rPr>
                <w:rFonts w:ascii="Open Sans" w:eastAsia="Open Sans" w:hAnsi="Open Sans" w:cs="Open Sans"/>
                <w:bCs/>
                <w:color w:val="002060"/>
              </w:rPr>
            </w:pPr>
            <w:r>
              <w:rPr>
                <w:rFonts w:ascii="Open Sans" w:eastAsia="Open Sans" w:hAnsi="Open Sans" w:cs="Open Sans"/>
                <w:bCs/>
                <w:color w:val="002060"/>
              </w:rPr>
              <w:t xml:space="preserve">School Day:  </w:t>
            </w:r>
            <w:r w:rsidR="000E7CE7" w:rsidRPr="003C43F9">
              <w:rPr>
                <w:rFonts w:ascii="Open Sans" w:eastAsia="Open Sans" w:hAnsi="Open Sans" w:cs="Open Sans"/>
                <w:bCs/>
                <w:color w:val="002060"/>
              </w:rPr>
              <w:t xml:space="preserve">8.40am </w:t>
            </w:r>
            <w:r w:rsidR="004E4DE4" w:rsidRPr="003C43F9">
              <w:rPr>
                <w:rFonts w:ascii="Open Sans" w:eastAsia="Open Sans" w:hAnsi="Open Sans" w:cs="Open Sans"/>
                <w:bCs/>
                <w:color w:val="002060"/>
              </w:rPr>
              <w:t>–</w:t>
            </w:r>
            <w:r w:rsidR="000E7CE7" w:rsidRPr="003C43F9">
              <w:rPr>
                <w:rFonts w:ascii="Open Sans" w:eastAsia="Open Sans" w:hAnsi="Open Sans" w:cs="Open Sans"/>
                <w:bCs/>
                <w:color w:val="002060"/>
              </w:rPr>
              <w:t xml:space="preserve"> </w:t>
            </w:r>
            <w:r w:rsidR="004E4DE4" w:rsidRPr="003C43F9">
              <w:rPr>
                <w:rFonts w:ascii="Open Sans" w:eastAsia="Open Sans" w:hAnsi="Open Sans" w:cs="Open Sans"/>
                <w:bCs/>
                <w:color w:val="002060"/>
              </w:rPr>
              <w:t>2.40pm</w:t>
            </w:r>
          </w:p>
          <w:p w14:paraId="099F10CC" w14:textId="77777777" w:rsidR="00502D75" w:rsidRDefault="00502D75" w:rsidP="006F39FC">
            <w:pPr>
              <w:rPr>
                <w:rFonts w:ascii="Open Sans" w:eastAsia="Open Sans" w:hAnsi="Open Sans" w:cs="Open Sans"/>
                <w:b/>
                <w:color w:val="365F91" w:themeColor="accent1" w:themeShade="BF"/>
              </w:rPr>
            </w:pPr>
          </w:p>
          <w:p w14:paraId="62A0B499" w14:textId="718825B4" w:rsidR="006F39FC" w:rsidRPr="006F39FC" w:rsidRDefault="006F39FC" w:rsidP="006F39FC">
            <w:pPr>
              <w:rPr>
                <w:rFonts w:ascii="Open Sans" w:eastAsia="Open Sans" w:hAnsi="Open Sans" w:cs="Open Sans"/>
                <w:b/>
                <w:color w:val="365F91" w:themeColor="accent1" w:themeShade="BF"/>
              </w:rPr>
            </w:pPr>
            <w:r w:rsidRPr="006F39FC">
              <w:rPr>
                <w:rFonts w:ascii="Open Sans" w:eastAsia="Open Sans" w:hAnsi="Open Sans" w:cs="Open Sans"/>
                <w:bCs/>
                <w:color w:val="002060"/>
              </w:rPr>
              <w:t>Michelle Parkes</w:t>
            </w:r>
            <w:r w:rsidR="00502D75" w:rsidRPr="00502D75">
              <w:rPr>
                <w:rFonts w:ascii="Open Sans" w:eastAsia="Open Sans" w:hAnsi="Open Sans" w:cs="Open Sans"/>
                <w:bCs/>
                <w:color w:val="002060"/>
              </w:rPr>
              <w:t xml:space="preserve"> - Headteacher</w:t>
            </w:r>
          </w:p>
          <w:p w14:paraId="7B60890C" w14:textId="19F1A4BD" w:rsidR="009E0372" w:rsidRPr="009E0372" w:rsidRDefault="009E0372">
            <w:pPr>
              <w:rPr>
                <w:rFonts w:ascii="Open Sans" w:eastAsia="Open Sans" w:hAnsi="Open Sans" w:cs="Open Sans"/>
                <w:b/>
                <w:color w:val="365F91" w:themeColor="accent1" w:themeShade="BF"/>
              </w:rPr>
            </w:pPr>
          </w:p>
        </w:tc>
      </w:tr>
    </w:tbl>
    <w:p w14:paraId="6BE68503" w14:textId="77777777" w:rsidR="00147AAE" w:rsidRDefault="00147AAE">
      <w:pPr>
        <w:widowControl w:val="0"/>
        <w:spacing w:line="240" w:lineRule="auto"/>
        <w:rPr>
          <w:rFonts w:ascii="Tahoma" w:eastAsia="Tahoma" w:hAnsi="Tahoma" w:cs="Tahoma"/>
        </w:rPr>
      </w:pPr>
    </w:p>
    <w:p w14:paraId="6BE68519" w14:textId="77777777" w:rsidR="00147AAE" w:rsidRDefault="00147AAE">
      <w:pPr>
        <w:spacing w:line="240" w:lineRule="auto"/>
        <w:jc w:val="both"/>
        <w:rPr>
          <w:rFonts w:ascii="Open Sans" w:eastAsia="Open Sans" w:hAnsi="Open Sans" w:cs="Open Sans"/>
          <w:color w:val="073763"/>
        </w:rPr>
      </w:pPr>
    </w:p>
    <w:p w14:paraId="6BE6851A" w14:textId="77777777" w:rsidR="00147AAE" w:rsidRDefault="00147AAE">
      <w:pPr>
        <w:spacing w:line="240" w:lineRule="auto"/>
        <w:jc w:val="both"/>
        <w:rPr>
          <w:rFonts w:ascii="Open Sans" w:eastAsia="Open Sans" w:hAnsi="Open Sans" w:cs="Open Sans"/>
          <w:color w:val="073763"/>
        </w:rPr>
      </w:pPr>
    </w:p>
    <w:p w14:paraId="6BE6851B" w14:textId="77777777" w:rsidR="00147AAE" w:rsidRDefault="00147AAE">
      <w:pPr>
        <w:spacing w:line="240" w:lineRule="auto"/>
        <w:jc w:val="both"/>
        <w:rPr>
          <w:rFonts w:ascii="Open Sans" w:eastAsia="Open Sans" w:hAnsi="Open Sans" w:cs="Open Sans"/>
          <w:color w:val="073763"/>
        </w:rPr>
      </w:pPr>
    </w:p>
    <w:p w14:paraId="6BE6851C" w14:textId="77777777" w:rsidR="00147AAE" w:rsidRDefault="00147AAE">
      <w:pPr>
        <w:spacing w:line="240" w:lineRule="auto"/>
        <w:jc w:val="both"/>
        <w:rPr>
          <w:rFonts w:ascii="Open Sans" w:eastAsia="Open Sans" w:hAnsi="Open Sans" w:cs="Open Sans"/>
          <w:color w:val="073763"/>
        </w:rPr>
      </w:pPr>
    </w:p>
    <w:p w14:paraId="6BE6851D" w14:textId="77777777" w:rsidR="00147AAE" w:rsidRDefault="00147AAE">
      <w:pPr>
        <w:spacing w:line="240" w:lineRule="auto"/>
        <w:jc w:val="both"/>
        <w:rPr>
          <w:rFonts w:ascii="Open Sans" w:eastAsia="Open Sans" w:hAnsi="Open Sans" w:cs="Open Sans"/>
          <w:color w:val="073763"/>
        </w:rPr>
      </w:pPr>
    </w:p>
    <w:p w14:paraId="6BE6851E" w14:textId="77777777" w:rsidR="00147AAE" w:rsidRDefault="00147AAE">
      <w:pPr>
        <w:spacing w:line="240" w:lineRule="auto"/>
        <w:jc w:val="both"/>
        <w:rPr>
          <w:rFonts w:ascii="Open Sans" w:eastAsia="Open Sans" w:hAnsi="Open Sans" w:cs="Open Sans"/>
          <w:color w:val="073763"/>
        </w:rPr>
      </w:pPr>
    </w:p>
    <w:p w14:paraId="6BE6851F" w14:textId="77777777" w:rsidR="00147AAE" w:rsidRDefault="00147AAE">
      <w:pPr>
        <w:spacing w:line="240" w:lineRule="auto"/>
        <w:jc w:val="both"/>
        <w:rPr>
          <w:rFonts w:ascii="Open Sans" w:eastAsia="Open Sans" w:hAnsi="Open Sans" w:cs="Open Sans"/>
          <w:color w:val="073763"/>
        </w:rPr>
      </w:pPr>
    </w:p>
    <w:p w14:paraId="6BE68520" w14:textId="77777777" w:rsidR="00147AAE" w:rsidRDefault="00147AAE">
      <w:pPr>
        <w:spacing w:line="240" w:lineRule="auto"/>
        <w:jc w:val="both"/>
        <w:rPr>
          <w:rFonts w:ascii="Open Sans" w:eastAsia="Open Sans" w:hAnsi="Open Sans" w:cs="Open Sans"/>
          <w:color w:val="073763"/>
        </w:rPr>
      </w:pPr>
    </w:p>
    <w:p w14:paraId="6BE68521" w14:textId="77777777" w:rsidR="00147AAE" w:rsidRDefault="00147AAE">
      <w:pPr>
        <w:spacing w:line="240" w:lineRule="auto"/>
        <w:jc w:val="both"/>
        <w:rPr>
          <w:rFonts w:ascii="Open Sans" w:eastAsia="Open Sans" w:hAnsi="Open Sans" w:cs="Open Sans"/>
          <w:color w:val="073763"/>
        </w:rPr>
      </w:pPr>
    </w:p>
    <w:p w14:paraId="6BE68522" w14:textId="77777777" w:rsidR="00147AAE" w:rsidRDefault="00147AAE">
      <w:pPr>
        <w:spacing w:line="240" w:lineRule="auto"/>
        <w:jc w:val="both"/>
        <w:rPr>
          <w:rFonts w:ascii="Open Sans" w:eastAsia="Open Sans" w:hAnsi="Open Sans" w:cs="Open Sans"/>
          <w:color w:val="073763"/>
        </w:rPr>
      </w:pPr>
    </w:p>
    <w:p w14:paraId="6BE68523" w14:textId="77777777" w:rsidR="00147AAE" w:rsidRDefault="00147AAE">
      <w:pPr>
        <w:spacing w:line="240" w:lineRule="auto"/>
        <w:jc w:val="both"/>
        <w:rPr>
          <w:rFonts w:ascii="Open Sans" w:eastAsia="Open Sans" w:hAnsi="Open Sans" w:cs="Open Sans"/>
          <w:color w:val="073763"/>
        </w:rPr>
      </w:pPr>
    </w:p>
    <w:p w14:paraId="6BE68524" w14:textId="77777777" w:rsidR="00147AAE" w:rsidRDefault="00147AAE">
      <w:pPr>
        <w:spacing w:line="240" w:lineRule="auto"/>
        <w:jc w:val="both"/>
        <w:rPr>
          <w:rFonts w:ascii="Open Sans" w:eastAsia="Open Sans" w:hAnsi="Open Sans" w:cs="Open Sans"/>
          <w:color w:val="073763"/>
        </w:rPr>
      </w:pPr>
    </w:p>
    <w:p w14:paraId="6BE68525" w14:textId="77777777" w:rsidR="00147AAE" w:rsidRDefault="00147AAE">
      <w:pPr>
        <w:spacing w:line="240" w:lineRule="auto"/>
        <w:jc w:val="both"/>
        <w:rPr>
          <w:rFonts w:ascii="Open Sans" w:eastAsia="Open Sans" w:hAnsi="Open Sans" w:cs="Open Sans"/>
          <w:color w:val="073763"/>
        </w:rPr>
      </w:pPr>
    </w:p>
    <w:p w14:paraId="6BE68526" w14:textId="77777777" w:rsidR="00147AAE" w:rsidRDefault="00147AAE">
      <w:pPr>
        <w:spacing w:line="240" w:lineRule="auto"/>
        <w:jc w:val="both"/>
        <w:rPr>
          <w:rFonts w:ascii="Open Sans" w:eastAsia="Open Sans" w:hAnsi="Open Sans" w:cs="Open Sans"/>
          <w:color w:val="073763"/>
        </w:rPr>
      </w:pPr>
    </w:p>
    <w:p w14:paraId="6BE68527" w14:textId="77777777" w:rsidR="00147AAE" w:rsidRDefault="00147AAE">
      <w:pPr>
        <w:spacing w:line="240" w:lineRule="auto"/>
        <w:jc w:val="both"/>
        <w:rPr>
          <w:rFonts w:ascii="Open Sans" w:eastAsia="Open Sans" w:hAnsi="Open Sans" w:cs="Open Sans"/>
          <w:color w:val="073763"/>
        </w:rPr>
      </w:pPr>
    </w:p>
    <w:p w14:paraId="6BE68528" w14:textId="77777777" w:rsidR="00147AAE" w:rsidRDefault="00147AAE">
      <w:pPr>
        <w:spacing w:line="240" w:lineRule="auto"/>
        <w:jc w:val="both"/>
        <w:rPr>
          <w:rFonts w:ascii="Open Sans" w:eastAsia="Open Sans" w:hAnsi="Open Sans" w:cs="Open Sans"/>
          <w:color w:val="073763"/>
        </w:rPr>
      </w:pPr>
    </w:p>
    <w:p w14:paraId="6BE68529" w14:textId="77777777" w:rsidR="00147AAE" w:rsidRDefault="00147AAE">
      <w:pPr>
        <w:spacing w:line="240" w:lineRule="auto"/>
        <w:jc w:val="both"/>
        <w:rPr>
          <w:rFonts w:ascii="Open Sans" w:eastAsia="Open Sans" w:hAnsi="Open Sans" w:cs="Open Sans"/>
          <w:color w:val="073763"/>
        </w:rPr>
      </w:pPr>
    </w:p>
    <w:p w14:paraId="6BE6852A" w14:textId="77777777" w:rsidR="00147AAE" w:rsidRDefault="00147AAE">
      <w:pPr>
        <w:spacing w:line="240" w:lineRule="auto"/>
        <w:jc w:val="both"/>
        <w:rPr>
          <w:rFonts w:ascii="Open Sans" w:eastAsia="Open Sans" w:hAnsi="Open Sans" w:cs="Open Sans"/>
          <w:color w:val="073763"/>
        </w:rPr>
      </w:pPr>
    </w:p>
    <w:p w14:paraId="6BE6852B" w14:textId="77777777" w:rsidR="00147AAE" w:rsidRDefault="00147AAE">
      <w:pPr>
        <w:spacing w:line="240" w:lineRule="auto"/>
        <w:jc w:val="both"/>
        <w:rPr>
          <w:rFonts w:ascii="Open Sans" w:eastAsia="Open Sans" w:hAnsi="Open Sans" w:cs="Open Sans"/>
          <w:b/>
          <w:color w:val="073763"/>
        </w:rPr>
      </w:pPr>
    </w:p>
    <w:p w14:paraId="6BE6852C" w14:textId="77777777" w:rsidR="00147AAE" w:rsidRDefault="00147AAE">
      <w:pPr>
        <w:spacing w:line="240" w:lineRule="auto"/>
        <w:jc w:val="both"/>
        <w:rPr>
          <w:rFonts w:ascii="Open Sans" w:eastAsia="Open Sans" w:hAnsi="Open Sans" w:cs="Open Sans"/>
          <w:b/>
          <w:color w:val="073763"/>
        </w:rPr>
      </w:pPr>
    </w:p>
    <w:p w14:paraId="6BE6852D" w14:textId="77777777" w:rsidR="00147AAE" w:rsidRDefault="00147AAE">
      <w:pPr>
        <w:spacing w:line="240" w:lineRule="auto"/>
        <w:jc w:val="both"/>
        <w:rPr>
          <w:rFonts w:ascii="Open Sans" w:eastAsia="Open Sans" w:hAnsi="Open Sans" w:cs="Open Sans"/>
          <w:b/>
          <w:color w:val="073763"/>
        </w:rPr>
      </w:pPr>
    </w:p>
    <w:p w14:paraId="13FA100D" w14:textId="77777777" w:rsidR="00920849" w:rsidRDefault="00920849">
      <w:pPr>
        <w:spacing w:line="240" w:lineRule="auto"/>
        <w:jc w:val="both"/>
        <w:rPr>
          <w:rFonts w:ascii="Open Sans" w:eastAsia="Open Sans" w:hAnsi="Open Sans" w:cs="Open Sans"/>
          <w:b/>
          <w:color w:val="073763"/>
        </w:rPr>
      </w:pPr>
    </w:p>
    <w:p w14:paraId="5B02FF3F" w14:textId="77777777" w:rsidR="00920849" w:rsidRDefault="00920849">
      <w:pPr>
        <w:spacing w:line="240" w:lineRule="auto"/>
        <w:jc w:val="both"/>
        <w:rPr>
          <w:rFonts w:ascii="Open Sans" w:eastAsia="Open Sans" w:hAnsi="Open Sans" w:cs="Open Sans"/>
          <w:b/>
          <w:color w:val="073763"/>
        </w:rPr>
      </w:pPr>
    </w:p>
    <w:p w14:paraId="31392372" w14:textId="77777777" w:rsidR="00920849" w:rsidRDefault="00920849">
      <w:pPr>
        <w:spacing w:line="240" w:lineRule="auto"/>
        <w:jc w:val="both"/>
        <w:rPr>
          <w:rFonts w:ascii="Open Sans" w:eastAsia="Open Sans" w:hAnsi="Open Sans" w:cs="Open Sans"/>
          <w:b/>
          <w:color w:val="073763"/>
        </w:rPr>
      </w:pPr>
    </w:p>
    <w:p w14:paraId="56C52D10" w14:textId="77777777" w:rsidR="00920849" w:rsidRDefault="00920849">
      <w:pPr>
        <w:spacing w:line="240" w:lineRule="auto"/>
        <w:jc w:val="both"/>
        <w:rPr>
          <w:rFonts w:ascii="Open Sans" w:eastAsia="Open Sans" w:hAnsi="Open Sans" w:cs="Open Sans"/>
          <w:b/>
          <w:color w:val="073763"/>
        </w:rPr>
      </w:pPr>
    </w:p>
    <w:p w14:paraId="799D0A21" w14:textId="77777777" w:rsidR="00920849" w:rsidRDefault="00920849">
      <w:pPr>
        <w:spacing w:line="240" w:lineRule="auto"/>
        <w:jc w:val="both"/>
        <w:rPr>
          <w:rFonts w:ascii="Open Sans" w:eastAsia="Open Sans" w:hAnsi="Open Sans" w:cs="Open Sans"/>
          <w:b/>
          <w:color w:val="073763"/>
        </w:rPr>
      </w:pPr>
    </w:p>
    <w:p w14:paraId="7C3CB8AB" w14:textId="77777777" w:rsidR="00920849" w:rsidRDefault="00920849">
      <w:pPr>
        <w:spacing w:line="240" w:lineRule="auto"/>
        <w:jc w:val="both"/>
        <w:rPr>
          <w:rFonts w:ascii="Open Sans" w:eastAsia="Open Sans" w:hAnsi="Open Sans" w:cs="Open Sans"/>
          <w:b/>
          <w:color w:val="073763"/>
        </w:rPr>
      </w:pPr>
    </w:p>
    <w:p w14:paraId="15A55015" w14:textId="65D03681" w:rsidR="1272F091" w:rsidRDefault="1272F091" w:rsidP="1272F091">
      <w:pPr>
        <w:spacing w:line="240" w:lineRule="auto"/>
        <w:jc w:val="both"/>
        <w:rPr>
          <w:rFonts w:ascii="Open Sans" w:eastAsia="Open Sans" w:hAnsi="Open Sans" w:cs="Open Sans"/>
          <w:b/>
          <w:bCs/>
          <w:color w:val="073763"/>
        </w:rPr>
      </w:pPr>
    </w:p>
    <w:p w14:paraId="3B84C8F0" w14:textId="23CA0587" w:rsidR="1272F091" w:rsidRDefault="1272F091" w:rsidP="1272F091">
      <w:pPr>
        <w:spacing w:line="240" w:lineRule="auto"/>
        <w:jc w:val="both"/>
        <w:rPr>
          <w:rFonts w:ascii="Open Sans" w:eastAsia="Open Sans" w:hAnsi="Open Sans" w:cs="Open Sans"/>
          <w:b/>
          <w:bCs/>
          <w:color w:val="073763"/>
        </w:rPr>
      </w:pPr>
    </w:p>
    <w:p w14:paraId="715384AE" w14:textId="0972AAB1" w:rsidR="1272F091" w:rsidRDefault="1272F091" w:rsidP="1272F091">
      <w:pPr>
        <w:spacing w:line="240" w:lineRule="auto"/>
        <w:jc w:val="both"/>
        <w:rPr>
          <w:rFonts w:ascii="Open Sans" w:eastAsia="Open Sans" w:hAnsi="Open Sans" w:cs="Open Sans"/>
          <w:b/>
          <w:bCs/>
          <w:color w:val="073763"/>
        </w:rPr>
      </w:pPr>
    </w:p>
    <w:p w14:paraId="58C6980D" w14:textId="3560EBDA" w:rsidR="1272F091" w:rsidRDefault="1272F091" w:rsidP="1272F091">
      <w:pPr>
        <w:spacing w:line="240" w:lineRule="auto"/>
        <w:jc w:val="both"/>
        <w:rPr>
          <w:rFonts w:ascii="Open Sans" w:eastAsia="Open Sans" w:hAnsi="Open Sans" w:cs="Open Sans"/>
          <w:b/>
          <w:bCs/>
          <w:color w:val="073763"/>
        </w:rPr>
      </w:pPr>
    </w:p>
    <w:p w14:paraId="5E9A2038" w14:textId="1C62AAD7" w:rsidR="1272F091" w:rsidRDefault="1272F091" w:rsidP="1272F091">
      <w:pPr>
        <w:spacing w:line="240" w:lineRule="auto"/>
        <w:jc w:val="both"/>
        <w:rPr>
          <w:rFonts w:ascii="Open Sans" w:eastAsia="Open Sans" w:hAnsi="Open Sans" w:cs="Open Sans"/>
          <w:b/>
          <w:bCs/>
          <w:color w:val="073763"/>
        </w:rPr>
      </w:pPr>
    </w:p>
    <w:p w14:paraId="40CB2CF7" w14:textId="1CFC268C" w:rsidR="1272F091" w:rsidRDefault="1272F091" w:rsidP="1272F091">
      <w:pPr>
        <w:spacing w:line="240" w:lineRule="auto"/>
        <w:jc w:val="both"/>
        <w:rPr>
          <w:rFonts w:ascii="Open Sans" w:eastAsia="Open Sans" w:hAnsi="Open Sans" w:cs="Open Sans"/>
          <w:b/>
          <w:bCs/>
          <w:color w:val="073763"/>
        </w:rPr>
      </w:pPr>
    </w:p>
    <w:p w14:paraId="1E3F33C2" w14:textId="0EE50B24" w:rsidR="1272F091" w:rsidRDefault="1272F091" w:rsidP="1272F091">
      <w:pPr>
        <w:spacing w:line="240" w:lineRule="auto"/>
        <w:jc w:val="both"/>
        <w:rPr>
          <w:rFonts w:ascii="Open Sans" w:eastAsia="Open Sans" w:hAnsi="Open Sans" w:cs="Open Sans"/>
          <w:b/>
          <w:bCs/>
          <w:color w:val="073763"/>
        </w:rPr>
      </w:pPr>
    </w:p>
    <w:p w14:paraId="5A7BDB94" w14:textId="6E6E9804" w:rsidR="1272F091" w:rsidRDefault="1272F091" w:rsidP="1272F091">
      <w:pPr>
        <w:spacing w:line="240" w:lineRule="auto"/>
        <w:jc w:val="both"/>
        <w:rPr>
          <w:rFonts w:ascii="Open Sans" w:eastAsia="Open Sans" w:hAnsi="Open Sans" w:cs="Open Sans"/>
          <w:b/>
          <w:bCs/>
          <w:color w:val="073763"/>
        </w:rPr>
      </w:pPr>
    </w:p>
    <w:p w14:paraId="275C2E09" w14:textId="61300D91" w:rsidR="1272F091" w:rsidRDefault="1272F091" w:rsidP="1272F091">
      <w:pPr>
        <w:spacing w:line="240" w:lineRule="auto"/>
        <w:jc w:val="both"/>
        <w:rPr>
          <w:rFonts w:ascii="Open Sans" w:eastAsia="Open Sans" w:hAnsi="Open Sans" w:cs="Open Sans"/>
          <w:b/>
          <w:bCs/>
          <w:color w:val="073763"/>
        </w:rPr>
      </w:pPr>
    </w:p>
    <w:p w14:paraId="34840D97" w14:textId="1A14276A" w:rsidR="1272F091" w:rsidRDefault="1272F091" w:rsidP="1272F091">
      <w:pPr>
        <w:spacing w:line="240" w:lineRule="auto"/>
        <w:jc w:val="both"/>
        <w:rPr>
          <w:rFonts w:ascii="Open Sans" w:eastAsia="Open Sans" w:hAnsi="Open Sans" w:cs="Open Sans"/>
          <w:b/>
          <w:bCs/>
          <w:color w:val="073763"/>
        </w:rPr>
      </w:pPr>
    </w:p>
    <w:p w14:paraId="29B202C5" w14:textId="52210069" w:rsidR="1272F091" w:rsidRDefault="1272F091" w:rsidP="1272F091">
      <w:pPr>
        <w:spacing w:line="240" w:lineRule="auto"/>
        <w:jc w:val="both"/>
        <w:rPr>
          <w:rFonts w:ascii="Open Sans" w:eastAsia="Open Sans" w:hAnsi="Open Sans" w:cs="Open Sans"/>
          <w:b/>
          <w:bCs/>
          <w:color w:val="073763"/>
        </w:rPr>
      </w:pPr>
    </w:p>
    <w:p w14:paraId="433BA732" w14:textId="3A24B0C3" w:rsidR="1272F091" w:rsidRDefault="1272F091" w:rsidP="1272F091">
      <w:pPr>
        <w:spacing w:line="240" w:lineRule="auto"/>
        <w:jc w:val="both"/>
        <w:rPr>
          <w:rFonts w:ascii="Open Sans" w:eastAsia="Open Sans" w:hAnsi="Open Sans" w:cs="Open Sans"/>
          <w:b/>
          <w:bCs/>
          <w:color w:val="073763"/>
        </w:rPr>
      </w:pPr>
    </w:p>
    <w:p w14:paraId="6BE6852F" w14:textId="189A8DC0" w:rsidR="00147AAE" w:rsidRDefault="00CF5728">
      <w:pPr>
        <w:spacing w:line="240" w:lineRule="auto"/>
        <w:jc w:val="both"/>
        <w:rPr>
          <w:rFonts w:ascii="Open Sans" w:eastAsia="Open Sans" w:hAnsi="Open Sans" w:cs="Open Sans"/>
          <w:b/>
          <w:color w:val="073763"/>
        </w:rPr>
      </w:pPr>
      <w:r>
        <w:rPr>
          <w:rFonts w:ascii="Open Sans" w:eastAsia="Open Sans" w:hAnsi="Open Sans" w:cs="Open Sans"/>
          <w:b/>
          <w:color w:val="073763"/>
        </w:rPr>
        <w:t>Appendix 2: Staff roles and responsibilities</w:t>
      </w:r>
    </w:p>
    <w:p w14:paraId="6BE68530" w14:textId="77777777" w:rsidR="00147AAE" w:rsidRDefault="00147AAE">
      <w:pPr>
        <w:spacing w:line="240" w:lineRule="auto"/>
        <w:jc w:val="both"/>
        <w:rPr>
          <w:rFonts w:ascii="Open Sans" w:eastAsia="Open Sans" w:hAnsi="Open Sans" w:cs="Open Sans"/>
          <w:b/>
          <w:color w:val="073763"/>
        </w:rPr>
      </w:pPr>
    </w:p>
    <w:p w14:paraId="6BE68531" w14:textId="77777777" w:rsidR="00147AAE" w:rsidRDefault="00CF5728">
      <w:pPr>
        <w:pStyle w:val="Heading5"/>
        <w:keepNext w:val="0"/>
        <w:keepLines w:val="0"/>
        <w:spacing w:before="220" w:after="40" w:line="240" w:lineRule="auto"/>
        <w:ind w:left="-283" w:right="-421"/>
        <w:jc w:val="both"/>
        <w:rPr>
          <w:rFonts w:ascii="Open Sans" w:eastAsia="Open Sans" w:hAnsi="Open Sans" w:cs="Open Sans"/>
          <w:b/>
          <w:color w:val="1C4587"/>
        </w:rPr>
      </w:pPr>
      <w:bookmarkStart w:id="3" w:name="_96rx0epbj3c2" w:colFirst="0" w:colLast="0"/>
      <w:bookmarkEnd w:id="3"/>
      <w:r>
        <w:rPr>
          <w:rFonts w:ascii="Open Sans" w:eastAsia="Open Sans" w:hAnsi="Open Sans" w:cs="Open Sans"/>
          <w:b/>
          <w:color w:val="1C4587"/>
        </w:rPr>
        <w:t>THE HEADTEACHER</w:t>
      </w:r>
    </w:p>
    <w:p w14:paraId="6BE68532" w14:textId="77777777" w:rsidR="00147AAE" w:rsidRDefault="00CF5728">
      <w:pPr>
        <w:spacing w:before="120" w:line="240" w:lineRule="auto"/>
        <w:ind w:left="-283" w:right="-421"/>
        <w:rPr>
          <w:rFonts w:ascii="Open Sans" w:eastAsia="Open Sans" w:hAnsi="Open Sans" w:cs="Open Sans"/>
          <w:color w:val="073763"/>
        </w:rPr>
      </w:pPr>
      <w:r>
        <w:rPr>
          <w:rFonts w:ascii="Open Sans" w:eastAsia="Open Sans" w:hAnsi="Open Sans" w:cs="Open Sans"/>
          <w:color w:val="073763"/>
        </w:rPr>
        <w:t>The Headteacher is responsible for consistently implementing the Attendance Policy across the school, monitoring absence data, reporting it to the LGB, supporting staff in monitoring individual pupil attendance and requesting penalty notices when necessary.</w:t>
      </w:r>
    </w:p>
    <w:p w14:paraId="6BE68533" w14:textId="77777777" w:rsidR="00147AAE" w:rsidRDefault="00CF5728">
      <w:pPr>
        <w:pStyle w:val="Heading5"/>
        <w:keepNext w:val="0"/>
        <w:keepLines w:val="0"/>
        <w:spacing w:before="220" w:after="40" w:line="240" w:lineRule="auto"/>
        <w:ind w:left="-283" w:right="-421"/>
        <w:jc w:val="both"/>
        <w:rPr>
          <w:rFonts w:ascii="Open Sans" w:eastAsia="Open Sans" w:hAnsi="Open Sans" w:cs="Open Sans"/>
          <w:b/>
          <w:color w:val="1C4587"/>
        </w:rPr>
      </w:pPr>
      <w:bookmarkStart w:id="4" w:name="_j4mr095anggt" w:colFirst="0" w:colLast="0"/>
      <w:bookmarkEnd w:id="4"/>
      <w:r>
        <w:rPr>
          <w:rFonts w:ascii="Open Sans" w:eastAsia="Open Sans" w:hAnsi="Open Sans" w:cs="Open Sans"/>
          <w:b/>
          <w:color w:val="1C4587"/>
        </w:rPr>
        <w:t>SENIOR LEADERS &amp; ATTENDANCE CHAMPION</w:t>
      </w:r>
    </w:p>
    <w:p w14:paraId="6BE68534" w14:textId="77777777" w:rsidR="00147AAE" w:rsidRDefault="00CF5728">
      <w:pPr>
        <w:spacing w:before="120" w:line="240" w:lineRule="auto"/>
        <w:ind w:left="-283" w:right="-421"/>
        <w:rPr>
          <w:rFonts w:ascii="Open Sans" w:eastAsia="Open Sans" w:hAnsi="Open Sans" w:cs="Open Sans"/>
          <w:color w:val="073763"/>
        </w:rPr>
      </w:pPr>
      <w:r>
        <w:rPr>
          <w:rFonts w:ascii="Open Sans" w:eastAsia="Open Sans" w:hAnsi="Open Sans" w:cs="Open Sans"/>
          <w:color w:val="073763"/>
        </w:rPr>
        <w:t>(e.g. Deputy Headteacher or Assistant Headteacher with Responsibility for Attendance)</w:t>
      </w:r>
    </w:p>
    <w:p w14:paraId="6BE68535" w14:textId="77777777" w:rsidR="00147AAE" w:rsidRDefault="00CF5728">
      <w:pPr>
        <w:spacing w:before="160" w:line="240" w:lineRule="auto"/>
        <w:ind w:left="-283" w:right="-421"/>
        <w:rPr>
          <w:rFonts w:ascii="Open Sans" w:eastAsia="Open Sans" w:hAnsi="Open Sans" w:cs="Open Sans"/>
          <w:color w:val="073763"/>
        </w:rPr>
      </w:pPr>
      <w:r>
        <w:rPr>
          <w:rFonts w:ascii="Open Sans" w:eastAsia="Open Sans" w:hAnsi="Open Sans" w:cs="Open Sans"/>
          <w:color w:val="073763"/>
        </w:rPr>
        <w:t>Their goal is to ensure staff are well-informed about their attendance roles and responsibilities, and possess the necessary knowledge and skills to effectively fulfil them.</w:t>
      </w:r>
    </w:p>
    <w:p w14:paraId="6BE68536" w14:textId="77777777" w:rsidR="00147AAE" w:rsidRDefault="00CF5728">
      <w:pPr>
        <w:spacing w:before="100" w:line="240" w:lineRule="auto"/>
        <w:ind w:left="-283" w:right="-421"/>
        <w:rPr>
          <w:rFonts w:ascii="Open Sans" w:eastAsia="Open Sans" w:hAnsi="Open Sans" w:cs="Open Sans"/>
          <w:color w:val="073763"/>
        </w:rPr>
      </w:pPr>
      <w:r>
        <w:rPr>
          <w:rFonts w:ascii="Open Sans" w:eastAsia="Open Sans" w:hAnsi="Open Sans" w:cs="Open Sans"/>
          <w:color w:val="073763"/>
        </w:rPr>
        <w:t>They should regularly assess attendance procedures, identifying strengths and weaknesses, seeking feedback from the attendance team and address any key issues with the Headteacher.</w:t>
      </w:r>
    </w:p>
    <w:p w14:paraId="6BE68537" w14:textId="77777777" w:rsidR="00147AAE" w:rsidRDefault="00CF5728">
      <w:pPr>
        <w:spacing w:before="100" w:line="240" w:lineRule="auto"/>
        <w:ind w:left="-283" w:right="-421"/>
        <w:rPr>
          <w:rFonts w:ascii="Open Sans" w:eastAsia="Open Sans" w:hAnsi="Open Sans" w:cs="Open Sans"/>
          <w:color w:val="073763"/>
        </w:rPr>
      </w:pPr>
      <w:r>
        <w:rPr>
          <w:rFonts w:ascii="Open Sans" w:eastAsia="Open Sans" w:hAnsi="Open Sans" w:cs="Open Sans"/>
          <w:color w:val="073763"/>
        </w:rPr>
        <w:t>They should have a clear understanding of attendance by group, including: gender; Free School Meals; Pupil Premium; SEND; Children in Care; Ethnicity and Language (English/EAL), and address the attendance of smaller groups and protected characteristics, such as: non-binary gender; gay/bisexual and young carers is crucial for improving attendance.</w:t>
      </w:r>
    </w:p>
    <w:p w14:paraId="6BE68538" w14:textId="77777777" w:rsidR="00147AAE" w:rsidRDefault="00CF5728">
      <w:pPr>
        <w:pStyle w:val="Heading6"/>
        <w:keepNext w:val="0"/>
        <w:keepLines w:val="0"/>
        <w:spacing w:before="200" w:after="0" w:line="240" w:lineRule="auto"/>
        <w:ind w:left="-283" w:right="-421"/>
        <w:rPr>
          <w:rFonts w:ascii="Open Sans" w:eastAsia="Open Sans" w:hAnsi="Open Sans" w:cs="Open Sans"/>
          <w:b/>
          <w:i w:val="0"/>
          <w:color w:val="1C4587"/>
        </w:rPr>
      </w:pPr>
      <w:bookmarkStart w:id="5" w:name="_58dbp74zzg25" w:colFirst="0" w:colLast="0"/>
      <w:bookmarkEnd w:id="5"/>
      <w:r>
        <w:rPr>
          <w:rFonts w:ascii="Open Sans" w:eastAsia="Open Sans" w:hAnsi="Open Sans" w:cs="Open Sans"/>
          <w:b/>
          <w:i w:val="0"/>
          <w:color w:val="1C4587"/>
        </w:rPr>
        <w:t>Senior Leaders are responsible for:</w:t>
      </w:r>
    </w:p>
    <w:p w14:paraId="6BE68539" w14:textId="77777777" w:rsidR="00147AAE" w:rsidRDefault="00CF5728">
      <w:pPr>
        <w:numPr>
          <w:ilvl w:val="0"/>
          <w:numId w:val="3"/>
        </w:numPr>
        <w:spacing w:before="240" w:line="240" w:lineRule="auto"/>
        <w:ind w:left="283" w:right="-420" w:hanging="425"/>
        <w:rPr>
          <w:rFonts w:ascii="Open Sans" w:eastAsia="Open Sans" w:hAnsi="Open Sans" w:cs="Open Sans"/>
          <w:color w:val="073763"/>
        </w:rPr>
      </w:pPr>
      <w:r>
        <w:rPr>
          <w:rFonts w:ascii="Open Sans" w:eastAsia="Open Sans" w:hAnsi="Open Sans" w:cs="Open Sans"/>
          <w:color w:val="073763"/>
        </w:rPr>
        <w:t>Leading the development of the warm, welcoming, exciting and safe environment for all children</w:t>
      </w:r>
    </w:p>
    <w:p w14:paraId="6BE6853A" w14:textId="77777777" w:rsidR="00147AAE" w:rsidRDefault="00CF5728">
      <w:pPr>
        <w:numPr>
          <w:ilvl w:val="0"/>
          <w:numId w:val="3"/>
        </w:numPr>
        <w:spacing w:line="240" w:lineRule="auto"/>
        <w:ind w:left="283" w:right="-421" w:hanging="425"/>
        <w:rPr>
          <w:rFonts w:ascii="Open Sans" w:eastAsia="Open Sans" w:hAnsi="Open Sans" w:cs="Open Sans"/>
          <w:color w:val="073763"/>
        </w:rPr>
      </w:pPr>
      <w:r>
        <w:rPr>
          <w:rFonts w:ascii="Open Sans" w:eastAsia="Open Sans" w:hAnsi="Open Sans" w:cs="Open Sans"/>
          <w:color w:val="073763"/>
        </w:rPr>
        <w:t>Ensuring that all families are absolutely clear on the school's expectations (times of school day, the time the register closes (no more than 30 mins after register opens), school's response to absence - text messaging, first-day calling, home visits etc.</w:t>
      </w:r>
    </w:p>
    <w:p w14:paraId="6BE6853B" w14:textId="77777777" w:rsidR="00147AAE" w:rsidRDefault="00CF5728">
      <w:pPr>
        <w:numPr>
          <w:ilvl w:val="0"/>
          <w:numId w:val="3"/>
        </w:numPr>
        <w:spacing w:line="240" w:lineRule="auto"/>
        <w:ind w:left="283" w:right="-421" w:hanging="425"/>
        <w:rPr>
          <w:rFonts w:ascii="Open Sans" w:eastAsia="Open Sans" w:hAnsi="Open Sans" w:cs="Open Sans"/>
          <w:color w:val="073763"/>
        </w:rPr>
      </w:pPr>
      <w:r>
        <w:rPr>
          <w:rFonts w:ascii="Open Sans" w:eastAsia="Open Sans" w:hAnsi="Open Sans" w:cs="Open Sans"/>
          <w:color w:val="073763"/>
        </w:rPr>
        <w:t>Ensuring that all families know who to contact if their child is going to be absent; including who to call and how to contact the school if the family is concerned about their child's attendance (Class Teacher (Primary), Form Tutor (Secondary), Attendance Officer, Head of Year/House (Secondary), SEND Co-ordinator, Pastoral Team)</w:t>
      </w:r>
    </w:p>
    <w:p w14:paraId="6BE6853C" w14:textId="77777777" w:rsidR="00147AAE" w:rsidRDefault="00CF5728">
      <w:pPr>
        <w:numPr>
          <w:ilvl w:val="0"/>
          <w:numId w:val="3"/>
        </w:numPr>
        <w:spacing w:line="240" w:lineRule="auto"/>
        <w:ind w:left="283" w:right="-421" w:hanging="425"/>
        <w:rPr>
          <w:rFonts w:ascii="Open Sans" w:eastAsia="Open Sans" w:hAnsi="Open Sans" w:cs="Open Sans"/>
          <w:color w:val="073763"/>
        </w:rPr>
      </w:pPr>
      <w:r>
        <w:rPr>
          <w:rFonts w:ascii="Open Sans" w:eastAsia="Open Sans" w:hAnsi="Open Sans" w:cs="Open Sans"/>
          <w:color w:val="073763"/>
        </w:rPr>
        <w:t>Creating the vision for the school's attendance strategy and delivering the School's Attendance Policy</w:t>
      </w:r>
    </w:p>
    <w:p w14:paraId="6BE6853D" w14:textId="77777777" w:rsidR="00147AAE" w:rsidRDefault="00CF5728">
      <w:pPr>
        <w:numPr>
          <w:ilvl w:val="0"/>
          <w:numId w:val="3"/>
        </w:numPr>
        <w:spacing w:line="240" w:lineRule="auto"/>
        <w:ind w:left="283" w:right="-421" w:hanging="425"/>
        <w:rPr>
          <w:rFonts w:ascii="Open Sans" w:eastAsia="Open Sans" w:hAnsi="Open Sans" w:cs="Open Sans"/>
          <w:color w:val="073763"/>
        </w:rPr>
      </w:pPr>
      <w:r>
        <w:rPr>
          <w:rFonts w:ascii="Open Sans" w:eastAsia="Open Sans" w:hAnsi="Open Sans" w:cs="Open Sans"/>
          <w:color w:val="073763"/>
        </w:rPr>
        <w:t>Ensuring that the component parts of the policy are regularly reviewed, quality assured and revised where necessary</w:t>
      </w:r>
    </w:p>
    <w:p w14:paraId="6BE6853E" w14:textId="77777777" w:rsidR="00147AAE" w:rsidRDefault="00CF5728">
      <w:pPr>
        <w:numPr>
          <w:ilvl w:val="0"/>
          <w:numId w:val="3"/>
        </w:numPr>
        <w:spacing w:line="240" w:lineRule="auto"/>
        <w:ind w:left="283" w:right="-421" w:hanging="425"/>
        <w:rPr>
          <w:rFonts w:ascii="Open Sans" w:eastAsia="Open Sans" w:hAnsi="Open Sans" w:cs="Open Sans"/>
          <w:color w:val="073763"/>
        </w:rPr>
      </w:pPr>
      <w:r>
        <w:rPr>
          <w:rFonts w:ascii="Open Sans" w:eastAsia="Open Sans" w:hAnsi="Open Sans" w:cs="Open Sans"/>
          <w:color w:val="073763"/>
        </w:rPr>
        <w:t>Monitor the use of the school's reward structure and review its impact - seek creative and innovative rewards</w:t>
      </w:r>
    </w:p>
    <w:p w14:paraId="6BE6853F" w14:textId="77777777" w:rsidR="00147AAE" w:rsidRDefault="00CF5728">
      <w:pPr>
        <w:numPr>
          <w:ilvl w:val="0"/>
          <w:numId w:val="3"/>
        </w:numPr>
        <w:spacing w:line="240" w:lineRule="auto"/>
        <w:ind w:left="283" w:right="-421" w:hanging="425"/>
        <w:rPr>
          <w:rFonts w:ascii="Open Sans" w:eastAsia="Open Sans" w:hAnsi="Open Sans" w:cs="Open Sans"/>
          <w:color w:val="073763"/>
        </w:rPr>
      </w:pPr>
      <w:r>
        <w:rPr>
          <w:rFonts w:ascii="Open Sans" w:eastAsia="Open Sans" w:hAnsi="Open Sans" w:cs="Open Sans"/>
          <w:color w:val="073763"/>
        </w:rPr>
        <w:t>Creating a calendar of attendance activities - everyone needs to know what happens and when</w:t>
      </w:r>
    </w:p>
    <w:p w14:paraId="6BE68540" w14:textId="77777777" w:rsidR="00147AAE" w:rsidRDefault="00CF5728">
      <w:pPr>
        <w:numPr>
          <w:ilvl w:val="0"/>
          <w:numId w:val="3"/>
        </w:numPr>
        <w:spacing w:line="240" w:lineRule="auto"/>
        <w:ind w:left="283" w:right="-421" w:hanging="425"/>
        <w:rPr>
          <w:rFonts w:ascii="Open Sans" w:eastAsia="Open Sans" w:hAnsi="Open Sans" w:cs="Open Sans"/>
          <w:color w:val="073763"/>
        </w:rPr>
      </w:pPr>
      <w:r>
        <w:rPr>
          <w:rFonts w:ascii="Open Sans" w:eastAsia="Open Sans" w:hAnsi="Open Sans" w:cs="Open Sans"/>
          <w:color w:val="073763"/>
        </w:rPr>
        <w:t>Monitors the data in the various reports provided by the Attendance Officer analysing weekly attendance figures and patterns</w:t>
      </w:r>
    </w:p>
    <w:p w14:paraId="6BE68541" w14:textId="77777777" w:rsidR="00147AAE" w:rsidRDefault="00CF5728">
      <w:pPr>
        <w:numPr>
          <w:ilvl w:val="0"/>
          <w:numId w:val="3"/>
        </w:numPr>
        <w:spacing w:line="240" w:lineRule="auto"/>
        <w:ind w:left="283" w:right="-421" w:hanging="425"/>
        <w:rPr>
          <w:rFonts w:ascii="Open Sans" w:eastAsia="Open Sans" w:hAnsi="Open Sans" w:cs="Open Sans"/>
          <w:color w:val="073763"/>
        </w:rPr>
      </w:pPr>
      <w:r>
        <w:rPr>
          <w:rFonts w:ascii="Open Sans" w:eastAsia="Open Sans" w:hAnsi="Open Sans" w:cs="Open Sans"/>
          <w:color w:val="073763"/>
        </w:rPr>
        <w:t>Analysing the impact of examinations weeks, non-school uniform days and other 'off timetable' events</w:t>
      </w:r>
    </w:p>
    <w:p w14:paraId="6BE68542" w14:textId="77777777" w:rsidR="00147AAE" w:rsidRDefault="00CF5728">
      <w:pPr>
        <w:numPr>
          <w:ilvl w:val="0"/>
          <w:numId w:val="3"/>
        </w:numPr>
        <w:spacing w:line="240" w:lineRule="auto"/>
        <w:ind w:left="283" w:right="-421" w:hanging="425"/>
        <w:rPr>
          <w:rFonts w:ascii="Open Sans" w:eastAsia="Open Sans" w:hAnsi="Open Sans" w:cs="Open Sans"/>
          <w:color w:val="073763"/>
        </w:rPr>
      </w:pPr>
      <w:r>
        <w:rPr>
          <w:rFonts w:ascii="Open Sans" w:eastAsia="Open Sans" w:hAnsi="Open Sans" w:cs="Open Sans"/>
          <w:color w:val="073763"/>
        </w:rPr>
        <w:t>Liaise with PSHE team to ensure that PSHE curriculum can and does respond to attendance issues - e.g. exam stress for Year 6 and 11, hormone related issues for Key Stage 3 children, anxieties about future transitions etc</w:t>
      </w:r>
    </w:p>
    <w:p w14:paraId="6BE68543" w14:textId="77777777" w:rsidR="00147AAE" w:rsidRDefault="00CF5728">
      <w:pPr>
        <w:numPr>
          <w:ilvl w:val="0"/>
          <w:numId w:val="7"/>
        </w:numPr>
        <w:spacing w:line="240" w:lineRule="auto"/>
        <w:ind w:left="283" w:right="-279" w:hanging="425"/>
        <w:jc w:val="both"/>
        <w:rPr>
          <w:rFonts w:ascii="Open Sans" w:eastAsia="Open Sans" w:hAnsi="Open Sans" w:cs="Open Sans"/>
          <w:color w:val="073763"/>
        </w:rPr>
      </w:pPr>
      <w:r>
        <w:rPr>
          <w:rFonts w:ascii="Open Sans" w:eastAsia="Open Sans" w:hAnsi="Open Sans" w:cs="Open Sans"/>
          <w:color w:val="073763"/>
        </w:rPr>
        <w:t>Provide training to all staff on how to promote attendance, ensuring that they are all aware of the school's graduated response, current issues in attendance (e.g. EBSA), particularly for any member of staff involved in Home visits</w:t>
      </w:r>
    </w:p>
    <w:p w14:paraId="6BE68544" w14:textId="77777777" w:rsidR="00147AAE" w:rsidRDefault="00CF5728">
      <w:pPr>
        <w:numPr>
          <w:ilvl w:val="0"/>
          <w:numId w:val="7"/>
        </w:numPr>
        <w:spacing w:line="240" w:lineRule="auto"/>
        <w:ind w:left="283" w:right="-279" w:hanging="425"/>
        <w:jc w:val="both"/>
        <w:rPr>
          <w:rFonts w:ascii="Open Sans" w:eastAsia="Open Sans" w:hAnsi="Open Sans" w:cs="Open Sans"/>
          <w:color w:val="073763"/>
        </w:rPr>
      </w:pPr>
      <w:r>
        <w:rPr>
          <w:rFonts w:ascii="Open Sans" w:eastAsia="Open Sans" w:hAnsi="Open Sans" w:cs="Open Sans"/>
          <w:color w:val="073763"/>
        </w:rPr>
        <w:t>Use student voice to regularly review the school's curriculum to ensure that the curriculum is as "irresistible" as possible</w:t>
      </w:r>
    </w:p>
    <w:p w14:paraId="6BE68545" w14:textId="77777777" w:rsidR="00147AAE" w:rsidRDefault="00CF5728">
      <w:pPr>
        <w:numPr>
          <w:ilvl w:val="0"/>
          <w:numId w:val="7"/>
        </w:numPr>
        <w:spacing w:line="240" w:lineRule="auto"/>
        <w:ind w:left="283" w:right="-279" w:hanging="425"/>
        <w:jc w:val="both"/>
        <w:rPr>
          <w:rFonts w:ascii="Open Sans" w:eastAsia="Open Sans" w:hAnsi="Open Sans" w:cs="Open Sans"/>
          <w:color w:val="073763"/>
        </w:rPr>
      </w:pPr>
      <w:r>
        <w:rPr>
          <w:rFonts w:ascii="Open Sans" w:eastAsia="Open Sans" w:hAnsi="Open Sans" w:cs="Open Sans"/>
          <w:color w:val="073763"/>
        </w:rPr>
        <w:t xml:space="preserve">Work closely with the SEND and Pastoral teams to address the significant concerns about attendance of children with SEND and or Social workers </w:t>
      </w:r>
    </w:p>
    <w:p w14:paraId="6BE68546" w14:textId="77777777" w:rsidR="00147AAE" w:rsidRDefault="00CF5728">
      <w:pPr>
        <w:numPr>
          <w:ilvl w:val="0"/>
          <w:numId w:val="7"/>
        </w:numPr>
        <w:spacing w:line="240" w:lineRule="auto"/>
        <w:ind w:left="283" w:right="-279" w:hanging="425"/>
        <w:jc w:val="both"/>
        <w:rPr>
          <w:rFonts w:ascii="Open Sans" w:eastAsia="Open Sans" w:hAnsi="Open Sans" w:cs="Open Sans"/>
          <w:color w:val="073763"/>
        </w:rPr>
      </w:pPr>
      <w:r>
        <w:rPr>
          <w:rFonts w:ascii="Open Sans" w:eastAsia="Open Sans" w:hAnsi="Open Sans" w:cs="Open Sans"/>
          <w:color w:val="073763"/>
        </w:rPr>
        <w:t>Develop a specific strategy to support SEND students with regards to attendance</w:t>
      </w:r>
    </w:p>
    <w:p w14:paraId="6BE68547" w14:textId="77777777" w:rsidR="00147AAE" w:rsidRDefault="00CF5728">
      <w:pPr>
        <w:numPr>
          <w:ilvl w:val="0"/>
          <w:numId w:val="7"/>
        </w:numPr>
        <w:spacing w:line="240" w:lineRule="auto"/>
        <w:ind w:left="283" w:right="-279" w:hanging="425"/>
        <w:jc w:val="both"/>
        <w:rPr>
          <w:rFonts w:ascii="Open Sans" w:eastAsia="Open Sans" w:hAnsi="Open Sans" w:cs="Open Sans"/>
          <w:color w:val="073763"/>
        </w:rPr>
      </w:pPr>
      <w:r>
        <w:rPr>
          <w:rFonts w:ascii="Open Sans" w:eastAsia="Open Sans" w:hAnsi="Open Sans" w:cs="Open Sans"/>
          <w:color w:val="073763"/>
        </w:rPr>
        <w:t>Ensure that accurate records of interventions are maintained on CPOMs</w:t>
      </w:r>
    </w:p>
    <w:p w14:paraId="6BE68548" w14:textId="77777777" w:rsidR="00147AAE" w:rsidRDefault="00CF5728">
      <w:pPr>
        <w:numPr>
          <w:ilvl w:val="0"/>
          <w:numId w:val="7"/>
        </w:numPr>
        <w:spacing w:line="240" w:lineRule="auto"/>
        <w:ind w:left="283" w:right="-279" w:hanging="425"/>
        <w:rPr>
          <w:rFonts w:ascii="Open Sans" w:eastAsia="Open Sans" w:hAnsi="Open Sans" w:cs="Open Sans"/>
          <w:color w:val="073763"/>
        </w:rPr>
      </w:pPr>
      <w:r>
        <w:rPr>
          <w:rFonts w:ascii="Open Sans" w:eastAsia="Open Sans" w:hAnsi="Open Sans" w:cs="Open Sans"/>
          <w:color w:val="073763"/>
        </w:rPr>
        <w:t>Promote attendance within the transition process and 100% attendance from Day one</w:t>
      </w:r>
    </w:p>
    <w:p w14:paraId="6BE68549" w14:textId="77777777" w:rsidR="00147AAE" w:rsidRDefault="00CF5728">
      <w:pPr>
        <w:numPr>
          <w:ilvl w:val="0"/>
          <w:numId w:val="7"/>
        </w:numPr>
        <w:spacing w:line="240" w:lineRule="auto"/>
        <w:ind w:left="283" w:right="-279" w:hanging="425"/>
        <w:rPr>
          <w:rFonts w:ascii="Open Sans" w:eastAsia="Open Sans" w:hAnsi="Open Sans" w:cs="Open Sans"/>
          <w:color w:val="073763"/>
        </w:rPr>
      </w:pPr>
      <w:r>
        <w:rPr>
          <w:rFonts w:ascii="Open Sans" w:eastAsia="Open Sans" w:hAnsi="Open Sans" w:cs="Open Sans"/>
          <w:color w:val="073763"/>
        </w:rPr>
        <w:t>Liaise termly, at least, with the assigned Local Authority Attendance Support Officer.</w:t>
      </w:r>
    </w:p>
    <w:p w14:paraId="6BE6854A" w14:textId="77777777" w:rsidR="00147AAE" w:rsidRDefault="00CF5728">
      <w:pPr>
        <w:numPr>
          <w:ilvl w:val="0"/>
          <w:numId w:val="7"/>
        </w:numPr>
        <w:spacing w:line="240" w:lineRule="auto"/>
        <w:ind w:left="283" w:right="-279" w:hanging="425"/>
        <w:jc w:val="both"/>
        <w:rPr>
          <w:rFonts w:ascii="Open Sans" w:eastAsia="Open Sans" w:hAnsi="Open Sans" w:cs="Open Sans"/>
          <w:color w:val="073763"/>
        </w:rPr>
      </w:pPr>
      <w:r>
        <w:rPr>
          <w:rFonts w:ascii="Open Sans" w:eastAsia="Open Sans" w:hAnsi="Open Sans" w:cs="Open Sans"/>
          <w:color w:val="073763"/>
        </w:rPr>
        <w:t>Meet the member of the LGB designated to hold the school to account for the delivery of its Attendance strategy, at least termly, and contribute to the Headteacher's report</w:t>
      </w:r>
    </w:p>
    <w:p w14:paraId="6BE6854B" w14:textId="77777777" w:rsidR="00147AAE" w:rsidRDefault="00CF5728">
      <w:pPr>
        <w:numPr>
          <w:ilvl w:val="0"/>
          <w:numId w:val="7"/>
        </w:numPr>
        <w:spacing w:line="240" w:lineRule="auto"/>
        <w:ind w:left="283" w:right="-279" w:hanging="425"/>
        <w:rPr>
          <w:rFonts w:ascii="Open Sans" w:eastAsia="Open Sans" w:hAnsi="Open Sans" w:cs="Open Sans"/>
          <w:color w:val="073763"/>
        </w:rPr>
      </w:pPr>
      <w:r>
        <w:rPr>
          <w:rFonts w:ascii="Open Sans" w:eastAsia="Open Sans" w:hAnsi="Open Sans" w:cs="Open Sans"/>
          <w:color w:val="073763"/>
        </w:rPr>
        <w:t>Engage with the families of children with significant attendance problems</w:t>
      </w:r>
    </w:p>
    <w:p w14:paraId="6BE6854C" w14:textId="77777777" w:rsidR="00147AAE" w:rsidRDefault="00CF5728">
      <w:pPr>
        <w:numPr>
          <w:ilvl w:val="0"/>
          <w:numId w:val="7"/>
        </w:numPr>
        <w:spacing w:line="240" w:lineRule="auto"/>
        <w:ind w:left="283" w:right="-279" w:hanging="425"/>
        <w:rPr>
          <w:rFonts w:ascii="Open Sans" w:eastAsia="Open Sans" w:hAnsi="Open Sans" w:cs="Open Sans"/>
          <w:color w:val="073763"/>
        </w:rPr>
      </w:pPr>
      <w:r>
        <w:rPr>
          <w:rFonts w:ascii="Open Sans" w:eastAsia="Open Sans" w:hAnsi="Open Sans" w:cs="Open Sans"/>
          <w:color w:val="073763"/>
        </w:rPr>
        <w:t>Make decisions about FPNs, Parenting Contracts and Education Supervision Orders</w:t>
      </w:r>
    </w:p>
    <w:p w14:paraId="6BE6854D" w14:textId="77777777" w:rsidR="00147AAE" w:rsidRDefault="00CF5728">
      <w:pPr>
        <w:numPr>
          <w:ilvl w:val="0"/>
          <w:numId w:val="7"/>
        </w:numPr>
        <w:spacing w:line="240" w:lineRule="auto"/>
        <w:ind w:left="283" w:right="-279" w:hanging="425"/>
        <w:rPr>
          <w:rFonts w:ascii="Open Sans" w:eastAsia="Open Sans" w:hAnsi="Open Sans" w:cs="Open Sans"/>
          <w:color w:val="073763"/>
        </w:rPr>
      </w:pPr>
      <w:r>
        <w:rPr>
          <w:rFonts w:ascii="Open Sans" w:eastAsia="Open Sans" w:hAnsi="Open Sans" w:cs="Open Sans"/>
          <w:color w:val="073763"/>
        </w:rPr>
        <w:t>Review the impact of the attendance strategy, the rewards systems, and contributes to the SOP/SIP</w:t>
      </w:r>
    </w:p>
    <w:p w14:paraId="6BE6854E" w14:textId="77777777" w:rsidR="00147AAE" w:rsidRDefault="00CF5728">
      <w:pPr>
        <w:numPr>
          <w:ilvl w:val="0"/>
          <w:numId w:val="7"/>
        </w:numPr>
        <w:spacing w:line="240" w:lineRule="auto"/>
        <w:ind w:left="283" w:right="-279" w:hanging="425"/>
        <w:rPr>
          <w:rFonts w:ascii="Open Sans" w:eastAsia="Open Sans" w:hAnsi="Open Sans" w:cs="Open Sans"/>
          <w:color w:val="073763"/>
        </w:rPr>
      </w:pPr>
      <w:r>
        <w:rPr>
          <w:rFonts w:ascii="Open Sans" w:eastAsia="Open Sans" w:hAnsi="Open Sans" w:cs="Open Sans"/>
          <w:color w:val="073763"/>
        </w:rPr>
        <w:t>Keep accurate records of students whose families have elected to EHE and in-year transfers and that follow-up welfare calls have been recorded</w:t>
      </w:r>
    </w:p>
    <w:p w14:paraId="6BE6854F" w14:textId="77777777" w:rsidR="00147AAE" w:rsidRDefault="00CF5728">
      <w:pPr>
        <w:numPr>
          <w:ilvl w:val="0"/>
          <w:numId w:val="7"/>
        </w:numPr>
        <w:spacing w:line="240" w:lineRule="auto"/>
        <w:ind w:left="283" w:right="-279" w:hanging="425"/>
        <w:rPr>
          <w:rFonts w:ascii="Open Sans" w:eastAsia="Open Sans" w:hAnsi="Open Sans" w:cs="Open Sans"/>
          <w:color w:val="073763"/>
        </w:rPr>
      </w:pPr>
      <w:r>
        <w:rPr>
          <w:rFonts w:ascii="Open Sans" w:eastAsia="Open Sans" w:hAnsi="Open Sans" w:cs="Open Sans"/>
          <w:color w:val="073763"/>
        </w:rPr>
        <w:t>Keep up to date on Attendance strategies and the wider educational landscape on attendance</w:t>
      </w:r>
    </w:p>
    <w:p w14:paraId="6BE68550" w14:textId="77777777" w:rsidR="00147AAE" w:rsidRDefault="00CF5728">
      <w:pPr>
        <w:numPr>
          <w:ilvl w:val="0"/>
          <w:numId w:val="7"/>
        </w:numPr>
        <w:spacing w:line="240" w:lineRule="auto"/>
        <w:ind w:left="283" w:right="-279" w:hanging="425"/>
        <w:rPr>
          <w:rFonts w:ascii="Open Sans" w:eastAsia="Open Sans" w:hAnsi="Open Sans" w:cs="Open Sans"/>
          <w:color w:val="073763"/>
        </w:rPr>
      </w:pPr>
      <w:r>
        <w:rPr>
          <w:rFonts w:ascii="Open Sans" w:eastAsia="Open Sans" w:hAnsi="Open Sans" w:cs="Open Sans"/>
          <w:color w:val="073763"/>
        </w:rPr>
        <w:t>Establish and maintain partnerships with local schools, the LA and external agencies, who can support families with attendance issues</w:t>
      </w:r>
    </w:p>
    <w:p w14:paraId="6BE68551" w14:textId="77777777" w:rsidR="00147AAE" w:rsidRDefault="00CF5728">
      <w:pPr>
        <w:pStyle w:val="Heading5"/>
        <w:keepNext w:val="0"/>
        <w:keepLines w:val="0"/>
        <w:spacing w:before="220" w:after="40" w:line="240" w:lineRule="auto"/>
        <w:ind w:left="283" w:right="-279"/>
        <w:jc w:val="both"/>
        <w:rPr>
          <w:rFonts w:ascii="Open Sans" w:eastAsia="Open Sans" w:hAnsi="Open Sans" w:cs="Open Sans"/>
          <w:b/>
          <w:color w:val="1C4587"/>
        </w:rPr>
      </w:pPr>
      <w:bookmarkStart w:id="6" w:name="_jnuddhq7vj2d" w:colFirst="0" w:colLast="0"/>
      <w:bookmarkEnd w:id="6"/>
      <w:r>
        <w:rPr>
          <w:rFonts w:ascii="Open Sans" w:eastAsia="Open Sans" w:hAnsi="Open Sans" w:cs="Open Sans"/>
          <w:b/>
          <w:color w:val="1C4587"/>
        </w:rPr>
        <w:t>ATTENDANCE TEAM</w:t>
      </w:r>
    </w:p>
    <w:p w14:paraId="6BE68552" w14:textId="77777777" w:rsidR="00147AAE" w:rsidRDefault="00CF5728">
      <w:pPr>
        <w:spacing w:before="160" w:line="240" w:lineRule="auto"/>
        <w:ind w:left="283" w:right="-279"/>
        <w:rPr>
          <w:rFonts w:ascii="Open Sans" w:eastAsia="Open Sans" w:hAnsi="Open Sans" w:cs="Open Sans"/>
          <w:color w:val="073763"/>
        </w:rPr>
      </w:pPr>
      <w:r>
        <w:rPr>
          <w:rFonts w:ascii="Open Sans" w:eastAsia="Open Sans" w:hAnsi="Open Sans" w:cs="Open Sans"/>
          <w:color w:val="073763"/>
        </w:rPr>
        <w:t>The Attendance Team, comprising the Attendance Lead, Attendance Officer, Assistant Headteacher for Pastoral Care, Heads of Year, Family Liaison Officer,Education Welfare Officer will meet quarterly to monitor and review attendance across the school. They will identify pupils with concerns and implement interventions to break down barriers to attending schools, involving staff and parents. If necessary, a formal action plan will be produced.</w:t>
      </w:r>
    </w:p>
    <w:p w14:paraId="6BE68553" w14:textId="77777777" w:rsidR="00147AAE" w:rsidRDefault="00CF5728">
      <w:pPr>
        <w:spacing w:before="240" w:after="240" w:line="240" w:lineRule="auto"/>
        <w:ind w:left="283"/>
        <w:rPr>
          <w:rFonts w:ascii="Open Sans" w:eastAsia="Open Sans" w:hAnsi="Open Sans" w:cs="Open Sans"/>
          <w:b/>
          <w:color w:val="1C4587"/>
        </w:rPr>
      </w:pPr>
      <w:r>
        <w:rPr>
          <w:rFonts w:ascii="Open Sans" w:eastAsia="Open Sans" w:hAnsi="Open Sans" w:cs="Open Sans"/>
          <w:b/>
          <w:color w:val="1C4587"/>
        </w:rPr>
        <w:t>ATTENDANCE OFFICER/FAMILY LIAISON OFFICER</w:t>
      </w:r>
    </w:p>
    <w:p w14:paraId="6BE68554" w14:textId="77777777" w:rsidR="00147AAE" w:rsidRDefault="00CF5728">
      <w:pPr>
        <w:pStyle w:val="Heading6"/>
        <w:keepNext w:val="0"/>
        <w:keepLines w:val="0"/>
        <w:spacing w:before="160" w:after="40" w:line="240" w:lineRule="auto"/>
        <w:ind w:left="283" w:right="-279"/>
        <w:rPr>
          <w:rFonts w:ascii="Open Sans" w:eastAsia="Open Sans" w:hAnsi="Open Sans" w:cs="Open Sans"/>
          <w:b/>
          <w:i w:val="0"/>
          <w:color w:val="073763"/>
        </w:rPr>
      </w:pPr>
      <w:bookmarkStart w:id="7" w:name="_o8tpybme0qxp" w:colFirst="0" w:colLast="0"/>
      <w:bookmarkEnd w:id="7"/>
      <w:r>
        <w:rPr>
          <w:rFonts w:ascii="Open Sans" w:eastAsia="Open Sans" w:hAnsi="Open Sans" w:cs="Open Sans"/>
          <w:b/>
          <w:i w:val="0"/>
          <w:color w:val="073763"/>
        </w:rPr>
        <w:t>The Attendance Officer/Family Liaison Officer is responsible for:</w:t>
      </w:r>
    </w:p>
    <w:p w14:paraId="6BE68555" w14:textId="77777777" w:rsidR="00147AAE" w:rsidRDefault="00CF5728">
      <w:pPr>
        <w:numPr>
          <w:ilvl w:val="0"/>
          <w:numId w:val="21"/>
        </w:numPr>
        <w:spacing w:before="160" w:line="240" w:lineRule="auto"/>
        <w:ind w:right="-279"/>
        <w:rPr>
          <w:rFonts w:ascii="Open Sans" w:eastAsia="Open Sans" w:hAnsi="Open Sans" w:cs="Open Sans"/>
          <w:color w:val="073763"/>
        </w:rPr>
      </w:pPr>
      <w:r>
        <w:rPr>
          <w:rFonts w:ascii="Open Sans" w:eastAsia="Open Sans" w:hAnsi="Open Sans" w:cs="Open Sans"/>
          <w:color w:val="073763"/>
        </w:rPr>
        <w:t>Handling parent/carer calls regarding absences and recording the information on the school's information management system (Arbor).</w:t>
      </w:r>
    </w:p>
    <w:p w14:paraId="6BE68556" w14:textId="77777777" w:rsidR="00147AAE" w:rsidRDefault="00CF5728">
      <w:pPr>
        <w:numPr>
          <w:ilvl w:val="0"/>
          <w:numId w:val="21"/>
        </w:numPr>
        <w:spacing w:line="240" w:lineRule="auto"/>
        <w:ind w:right="-279"/>
        <w:rPr>
          <w:rFonts w:ascii="Open Sans" w:eastAsia="Open Sans" w:hAnsi="Open Sans" w:cs="Open Sans"/>
          <w:color w:val="073763"/>
        </w:rPr>
      </w:pPr>
      <w:r>
        <w:rPr>
          <w:rFonts w:ascii="Open Sans" w:eastAsia="Open Sans" w:hAnsi="Open Sans" w:cs="Open Sans"/>
          <w:color w:val="073763"/>
        </w:rPr>
        <w:t>Ensuring accurate and timely completion of daily registers, recording absence reasons, reporting any concerns or patterns to the Attendance Team.</w:t>
      </w:r>
    </w:p>
    <w:p w14:paraId="6BE68557" w14:textId="77777777" w:rsidR="00147AAE" w:rsidRDefault="00CF5728">
      <w:pPr>
        <w:numPr>
          <w:ilvl w:val="0"/>
          <w:numId w:val="21"/>
        </w:numPr>
        <w:spacing w:line="240" w:lineRule="auto"/>
        <w:ind w:right="-279"/>
        <w:rPr>
          <w:rFonts w:ascii="Open Sans" w:eastAsia="Open Sans" w:hAnsi="Open Sans" w:cs="Open Sans"/>
          <w:color w:val="073763"/>
        </w:rPr>
      </w:pPr>
      <w:r>
        <w:rPr>
          <w:rFonts w:ascii="Open Sans" w:eastAsia="Open Sans" w:hAnsi="Open Sans" w:cs="Open Sans"/>
          <w:color w:val="073763"/>
        </w:rPr>
        <w:t>Send letters home to parents when a student falls below attendance thresholds</w:t>
      </w:r>
    </w:p>
    <w:p w14:paraId="6BE68558" w14:textId="77777777" w:rsidR="00147AAE" w:rsidRDefault="00CF5728">
      <w:pPr>
        <w:numPr>
          <w:ilvl w:val="0"/>
          <w:numId w:val="21"/>
        </w:numPr>
        <w:spacing w:line="240" w:lineRule="auto"/>
        <w:ind w:right="-279"/>
        <w:rPr>
          <w:rFonts w:ascii="Open Sans" w:eastAsia="Open Sans" w:hAnsi="Open Sans" w:cs="Open Sans"/>
          <w:color w:val="073763"/>
        </w:rPr>
      </w:pPr>
      <w:r>
        <w:rPr>
          <w:rFonts w:ascii="Open Sans" w:eastAsia="Open Sans" w:hAnsi="Open Sans" w:cs="Open Sans"/>
          <w:color w:val="073763"/>
        </w:rPr>
        <w:t>Address punctuality and absence concerns to the parents/carers</w:t>
      </w:r>
    </w:p>
    <w:p w14:paraId="6BE68559" w14:textId="77777777" w:rsidR="00147AAE" w:rsidRDefault="00CF5728">
      <w:pPr>
        <w:numPr>
          <w:ilvl w:val="0"/>
          <w:numId w:val="21"/>
        </w:numPr>
        <w:spacing w:line="240" w:lineRule="auto"/>
        <w:ind w:right="-279"/>
        <w:rPr>
          <w:rFonts w:ascii="Open Sans" w:eastAsia="Open Sans" w:hAnsi="Open Sans" w:cs="Open Sans"/>
          <w:color w:val="073763"/>
        </w:rPr>
      </w:pPr>
      <w:r>
        <w:rPr>
          <w:rFonts w:ascii="Open Sans" w:eastAsia="Open Sans" w:hAnsi="Open Sans" w:cs="Open Sans"/>
          <w:color w:val="073763"/>
        </w:rPr>
        <w:t>Track attendance data at both the school and individual pupil level.</w:t>
      </w:r>
    </w:p>
    <w:p w14:paraId="6BE6855A" w14:textId="77777777" w:rsidR="00147AAE" w:rsidRDefault="00CF5728">
      <w:pPr>
        <w:numPr>
          <w:ilvl w:val="0"/>
          <w:numId w:val="21"/>
        </w:numPr>
        <w:spacing w:line="240" w:lineRule="auto"/>
        <w:ind w:right="-279"/>
        <w:rPr>
          <w:rFonts w:ascii="Open Sans" w:eastAsia="Open Sans" w:hAnsi="Open Sans" w:cs="Open Sans"/>
          <w:color w:val="073763"/>
        </w:rPr>
      </w:pPr>
      <w:r>
        <w:rPr>
          <w:rFonts w:ascii="Open Sans" w:eastAsia="Open Sans" w:hAnsi="Open Sans" w:cs="Open Sans"/>
          <w:color w:val="073763"/>
        </w:rPr>
        <w:t>Report any issues with attendance to the Headteacher or Attendance Lead and the designated Safeguarding Lead, as necessary.</w:t>
      </w:r>
    </w:p>
    <w:p w14:paraId="6BE6855B" w14:textId="77777777" w:rsidR="00147AAE" w:rsidRDefault="00CF5728">
      <w:pPr>
        <w:numPr>
          <w:ilvl w:val="0"/>
          <w:numId w:val="21"/>
        </w:numPr>
        <w:spacing w:line="240" w:lineRule="auto"/>
        <w:ind w:right="-279"/>
        <w:rPr>
          <w:rFonts w:ascii="Open Sans" w:eastAsia="Open Sans" w:hAnsi="Open Sans" w:cs="Open Sans"/>
          <w:color w:val="073763"/>
        </w:rPr>
      </w:pPr>
      <w:r>
        <w:rPr>
          <w:rFonts w:ascii="Open Sans" w:eastAsia="Open Sans" w:hAnsi="Open Sans" w:cs="Open Sans"/>
          <w:color w:val="073763"/>
        </w:rPr>
        <w:t>Arrange meetings and calls with parents or carers to address attendance issues and support with breaking down barriers to attendance.</w:t>
      </w:r>
    </w:p>
    <w:p w14:paraId="6BE6855C" w14:textId="77777777" w:rsidR="00147AAE" w:rsidRDefault="00CF5728">
      <w:pPr>
        <w:numPr>
          <w:ilvl w:val="0"/>
          <w:numId w:val="21"/>
        </w:numPr>
        <w:spacing w:line="240" w:lineRule="auto"/>
        <w:ind w:right="-279"/>
        <w:rPr>
          <w:rFonts w:ascii="Open Sans" w:eastAsia="Open Sans" w:hAnsi="Open Sans" w:cs="Open Sans"/>
          <w:color w:val="073763"/>
        </w:rPr>
      </w:pPr>
      <w:r>
        <w:rPr>
          <w:rFonts w:ascii="Open Sans" w:eastAsia="Open Sans" w:hAnsi="Open Sans" w:cs="Open Sans"/>
          <w:color w:val="073763"/>
        </w:rPr>
        <w:t>Facilitate referrals for children missing education to the Local Authority, including liaison with the DSL and Safeguarding Team, when necessary.</w:t>
      </w:r>
    </w:p>
    <w:p w14:paraId="6BE6855D" w14:textId="77777777" w:rsidR="00147AAE" w:rsidRDefault="00CF5728">
      <w:pPr>
        <w:numPr>
          <w:ilvl w:val="0"/>
          <w:numId w:val="21"/>
        </w:numPr>
        <w:spacing w:line="240" w:lineRule="auto"/>
        <w:ind w:right="-279"/>
        <w:rPr>
          <w:rFonts w:ascii="Open Sans" w:eastAsia="Open Sans" w:hAnsi="Open Sans" w:cs="Open Sans"/>
          <w:color w:val="073763"/>
        </w:rPr>
      </w:pPr>
      <w:r>
        <w:rPr>
          <w:rFonts w:ascii="Open Sans" w:eastAsia="Open Sans" w:hAnsi="Open Sans" w:cs="Open Sans"/>
          <w:color w:val="073763"/>
        </w:rPr>
        <w:t>Coordinate term-time leave requests, liaising with the Assistant Headteacher, Headteacher and DSL, as well as the Safeguarding Team, as needed.</w:t>
      </w:r>
    </w:p>
    <w:p w14:paraId="6BE6855E" w14:textId="77777777" w:rsidR="00147AAE" w:rsidRDefault="00CF5728">
      <w:pPr>
        <w:numPr>
          <w:ilvl w:val="0"/>
          <w:numId w:val="21"/>
        </w:numPr>
        <w:spacing w:line="240" w:lineRule="auto"/>
        <w:ind w:right="-279"/>
        <w:rPr>
          <w:rFonts w:ascii="Open Sans" w:eastAsia="Open Sans" w:hAnsi="Open Sans" w:cs="Open Sans"/>
          <w:color w:val="073763"/>
        </w:rPr>
      </w:pPr>
      <w:r>
        <w:rPr>
          <w:rFonts w:ascii="Open Sans" w:eastAsia="Open Sans" w:hAnsi="Open Sans" w:cs="Open Sans"/>
          <w:color w:val="073763"/>
        </w:rPr>
        <w:t>Focus on safeguarding and how attendance links to wider safeguarding concerns,  taking any attendance concerns to the school's weekly Safeguarding Team meetings or Vulnerable Students meetings.</w:t>
      </w:r>
    </w:p>
    <w:p w14:paraId="6BE6855F" w14:textId="77777777" w:rsidR="00147AAE" w:rsidRDefault="00CF5728">
      <w:pPr>
        <w:numPr>
          <w:ilvl w:val="0"/>
          <w:numId w:val="21"/>
        </w:numPr>
        <w:spacing w:line="240" w:lineRule="auto"/>
        <w:ind w:right="-279"/>
        <w:rPr>
          <w:rFonts w:ascii="Open Sans" w:eastAsia="Open Sans" w:hAnsi="Open Sans" w:cs="Open Sans"/>
          <w:color w:val="073763"/>
        </w:rPr>
      </w:pPr>
      <w:r>
        <w:rPr>
          <w:rFonts w:ascii="Open Sans" w:eastAsia="Open Sans" w:hAnsi="Open Sans" w:cs="Open Sans"/>
          <w:color w:val="073763"/>
        </w:rPr>
        <w:t>Carry out home visits as necessary.</w:t>
      </w:r>
    </w:p>
    <w:p w14:paraId="6BE68560" w14:textId="77777777" w:rsidR="00147AAE" w:rsidRDefault="00CF5728">
      <w:pPr>
        <w:numPr>
          <w:ilvl w:val="0"/>
          <w:numId w:val="21"/>
        </w:numPr>
        <w:spacing w:line="240" w:lineRule="auto"/>
        <w:ind w:right="-279"/>
        <w:jc w:val="both"/>
        <w:rPr>
          <w:rFonts w:ascii="Open Sans" w:eastAsia="Open Sans" w:hAnsi="Open Sans" w:cs="Open Sans"/>
          <w:color w:val="073763"/>
        </w:rPr>
      </w:pPr>
      <w:r>
        <w:rPr>
          <w:rFonts w:ascii="Open Sans" w:eastAsia="Open Sans" w:hAnsi="Open Sans" w:cs="Open Sans"/>
          <w:color w:val="073763"/>
        </w:rPr>
        <w:t>Be the point of contact for parents/carers who have their own concerns about their child's attendance and will meet with parents/carers as and when necessary.</w:t>
      </w:r>
    </w:p>
    <w:p w14:paraId="6BE68561" w14:textId="77777777" w:rsidR="00147AAE" w:rsidRDefault="00CF5728">
      <w:pPr>
        <w:numPr>
          <w:ilvl w:val="0"/>
          <w:numId w:val="21"/>
        </w:numPr>
        <w:spacing w:line="240" w:lineRule="auto"/>
        <w:ind w:right="-279"/>
        <w:jc w:val="both"/>
        <w:rPr>
          <w:rFonts w:ascii="Open Sans" w:eastAsia="Open Sans" w:hAnsi="Open Sans" w:cs="Open Sans"/>
          <w:color w:val="073763"/>
        </w:rPr>
      </w:pPr>
      <w:r>
        <w:rPr>
          <w:rFonts w:ascii="Open Sans" w:eastAsia="Open Sans" w:hAnsi="Open Sans" w:cs="Open Sans"/>
          <w:color w:val="073763"/>
        </w:rPr>
        <w:t xml:space="preserve">Share attendance concerns and draw up attendance plans or contracts as necessary. </w:t>
      </w:r>
    </w:p>
    <w:p w14:paraId="6BE68562" w14:textId="77777777" w:rsidR="00147AAE" w:rsidRDefault="00CF5728">
      <w:pPr>
        <w:numPr>
          <w:ilvl w:val="0"/>
          <w:numId w:val="21"/>
        </w:numPr>
        <w:spacing w:line="240" w:lineRule="auto"/>
        <w:ind w:right="-279"/>
        <w:jc w:val="both"/>
        <w:rPr>
          <w:rFonts w:ascii="Open Sans" w:eastAsia="Open Sans" w:hAnsi="Open Sans" w:cs="Open Sans"/>
          <w:color w:val="073763"/>
        </w:rPr>
      </w:pPr>
      <w:r>
        <w:rPr>
          <w:rFonts w:ascii="Open Sans" w:eastAsia="Open Sans" w:hAnsi="Open Sans" w:cs="Open Sans"/>
          <w:color w:val="073763"/>
        </w:rPr>
        <w:t>Liaise with external agencies and make referrals as required.</w:t>
      </w:r>
    </w:p>
    <w:p w14:paraId="6BE68563" w14:textId="77777777" w:rsidR="00147AAE" w:rsidRDefault="00CF5728">
      <w:pPr>
        <w:pStyle w:val="Heading5"/>
        <w:keepNext w:val="0"/>
        <w:keepLines w:val="0"/>
        <w:spacing w:before="220" w:after="40" w:line="240" w:lineRule="auto"/>
        <w:ind w:left="283" w:right="-279"/>
        <w:rPr>
          <w:rFonts w:ascii="Open Sans" w:eastAsia="Open Sans" w:hAnsi="Open Sans" w:cs="Open Sans"/>
        </w:rPr>
      </w:pPr>
      <w:bookmarkStart w:id="8" w:name="_9mucf3ndpt77" w:colFirst="0" w:colLast="0"/>
      <w:bookmarkEnd w:id="8"/>
      <w:r>
        <w:rPr>
          <w:rFonts w:ascii="Open Sans" w:eastAsia="Open Sans" w:hAnsi="Open Sans" w:cs="Open Sans"/>
          <w:b/>
          <w:color w:val="073763"/>
        </w:rPr>
        <w:t>OFFICE STAFF</w:t>
      </w:r>
    </w:p>
    <w:p w14:paraId="6BE68564" w14:textId="77777777" w:rsidR="00147AAE" w:rsidRDefault="00CF5728">
      <w:pPr>
        <w:spacing w:before="160" w:line="240" w:lineRule="auto"/>
        <w:ind w:left="283" w:right="-279"/>
        <w:rPr>
          <w:rFonts w:ascii="Open Sans" w:eastAsia="Open Sans" w:hAnsi="Open Sans" w:cs="Open Sans"/>
          <w:color w:val="073763"/>
        </w:rPr>
      </w:pPr>
      <w:r>
        <w:rPr>
          <w:rFonts w:ascii="Open Sans" w:eastAsia="Open Sans" w:hAnsi="Open Sans" w:cs="Open Sans"/>
          <w:color w:val="073763"/>
        </w:rPr>
        <w:t>School office staff are expected to update any parent contact information ensuring that at least two contacts are maintained on Arbor for each child in school.</w:t>
      </w:r>
    </w:p>
    <w:p w14:paraId="6BE68565" w14:textId="77777777" w:rsidR="00147AAE" w:rsidRDefault="00CF5728">
      <w:pPr>
        <w:pStyle w:val="Heading4"/>
        <w:keepNext w:val="0"/>
        <w:keepLines w:val="0"/>
        <w:spacing w:before="240" w:after="40" w:line="240" w:lineRule="auto"/>
        <w:ind w:left="283" w:right="-279"/>
        <w:rPr>
          <w:rFonts w:ascii="Open Sans" w:eastAsia="Open Sans" w:hAnsi="Open Sans" w:cs="Open Sans"/>
          <w:b/>
          <w:color w:val="073763"/>
          <w:sz w:val="22"/>
          <w:szCs w:val="22"/>
        </w:rPr>
      </w:pPr>
      <w:bookmarkStart w:id="9" w:name="_sh96mr1adqwl" w:colFirst="0" w:colLast="0"/>
      <w:bookmarkEnd w:id="9"/>
      <w:r>
        <w:rPr>
          <w:rFonts w:ascii="Open Sans" w:eastAsia="Open Sans" w:hAnsi="Open Sans" w:cs="Open Sans"/>
          <w:b/>
          <w:color w:val="073763"/>
          <w:sz w:val="22"/>
          <w:szCs w:val="22"/>
        </w:rPr>
        <w:t>Office Staff are responsible for/should:</w:t>
      </w:r>
    </w:p>
    <w:p w14:paraId="6BE68566" w14:textId="77777777" w:rsidR="00147AAE" w:rsidRDefault="00CF5728">
      <w:pPr>
        <w:numPr>
          <w:ilvl w:val="0"/>
          <w:numId w:val="21"/>
        </w:numPr>
        <w:spacing w:before="160" w:line="240" w:lineRule="auto"/>
        <w:ind w:right="-279"/>
        <w:rPr>
          <w:rFonts w:ascii="Open Sans" w:eastAsia="Open Sans" w:hAnsi="Open Sans" w:cs="Open Sans"/>
          <w:color w:val="073763"/>
        </w:rPr>
      </w:pPr>
      <w:r>
        <w:rPr>
          <w:rFonts w:ascii="Open Sans" w:eastAsia="Open Sans" w:hAnsi="Open Sans" w:cs="Open Sans"/>
          <w:color w:val="073763"/>
        </w:rPr>
        <w:t>Contribute to and support the continued development of the warm, welcoming, exciting and safe environment for all children</w:t>
      </w:r>
    </w:p>
    <w:p w14:paraId="6BE68567" w14:textId="77777777" w:rsidR="00147AAE" w:rsidRDefault="00CF5728">
      <w:pPr>
        <w:numPr>
          <w:ilvl w:val="0"/>
          <w:numId w:val="21"/>
        </w:numPr>
        <w:spacing w:line="240" w:lineRule="auto"/>
        <w:ind w:right="-279"/>
        <w:rPr>
          <w:rFonts w:ascii="Open Sans" w:eastAsia="Open Sans" w:hAnsi="Open Sans" w:cs="Open Sans"/>
          <w:color w:val="073763"/>
        </w:rPr>
      </w:pPr>
      <w:r>
        <w:rPr>
          <w:rFonts w:ascii="Open Sans" w:eastAsia="Open Sans" w:hAnsi="Open Sans" w:cs="Open Sans"/>
          <w:color w:val="073763"/>
        </w:rPr>
        <w:t>Where possible greet the children by name, always with a smile and a welcome greeting</w:t>
      </w:r>
    </w:p>
    <w:p w14:paraId="6BE68568" w14:textId="77777777" w:rsidR="00147AAE" w:rsidRDefault="00CF5728">
      <w:pPr>
        <w:numPr>
          <w:ilvl w:val="0"/>
          <w:numId w:val="21"/>
        </w:numPr>
        <w:spacing w:line="240" w:lineRule="auto"/>
        <w:ind w:right="-279"/>
        <w:rPr>
          <w:rFonts w:ascii="Open Sans" w:eastAsia="Open Sans" w:hAnsi="Open Sans" w:cs="Open Sans"/>
          <w:color w:val="073763"/>
        </w:rPr>
      </w:pPr>
      <w:r>
        <w:rPr>
          <w:rFonts w:ascii="Open Sans" w:eastAsia="Open Sans" w:hAnsi="Open Sans" w:cs="Open Sans"/>
          <w:color w:val="073763"/>
        </w:rPr>
        <w:t>Make a special effort to provide a warm welcome to students returning with anxiety issues</w:t>
      </w:r>
    </w:p>
    <w:p w14:paraId="6BE68569" w14:textId="77777777" w:rsidR="00147AAE" w:rsidRDefault="00CF5728">
      <w:pPr>
        <w:numPr>
          <w:ilvl w:val="0"/>
          <w:numId w:val="21"/>
        </w:numPr>
        <w:spacing w:line="240" w:lineRule="auto"/>
        <w:ind w:right="-279"/>
        <w:rPr>
          <w:rFonts w:ascii="Open Sans" w:eastAsia="Open Sans" w:hAnsi="Open Sans" w:cs="Open Sans"/>
          <w:color w:val="073763"/>
        </w:rPr>
      </w:pPr>
      <w:r>
        <w:rPr>
          <w:rFonts w:ascii="Open Sans" w:eastAsia="Open Sans" w:hAnsi="Open Sans" w:cs="Open Sans"/>
          <w:color w:val="073763"/>
        </w:rPr>
        <w:t>If necessary, walk the child to the lesson/assembly etc - if this is a cause of anxiety</w:t>
      </w:r>
    </w:p>
    <w:p w14:paraId="6BE6856A" w14:textId="77777777" w:rsidR="00147AAE" w:rsidRDefault="00CF5728">
      <w:pPr>
        <w:numPr>
          <w:ilvl w:val="0"/>
          <w:numId w:val="21"/>
        </w:numPr>
        <w:spacing w:line="240" w:lineRule="auto"/>
        <w:ind w:right="-279"/>
        <w:rPr>
          <w:rFonts w:ascii="Open Sans" w:eastAsia="Open Sans" w:hAnsi="Open Sans" w:cs="Open Sans"/>
          <w:color w:val="073763"/>
        </w:rPr>
      </w:pPr>
      <w:r>
        <w:rPr>
          <w:rFonts w:ascii="Open Sans" w:eastAsia="Open Sans" w:hAnsi="Open Sans" w:cs="Open Sans"/>
          <w:color w:val="073763"/>
        </w:rPr>
        <w:t>Reassure families that the school will monitor the child's welfare carefully during the course of the day and communicate with the family if there are any issues</w:t>
      </w:r>
    </w:p>
    <w:p w14:paraId="6BE6856B" w14:textId="77777777" w:rsidR="00147AAE" w:rsidRDefault="00CF5728" w:rsidP="467E216F">
      <w:pPr>
        <w:spacing w:before="140" w:after="240" w:line="240" w:lineRule="auto"/>
        <w:ind w:left="283" w:right="-279"/>
        <w:rPr>
          <w:rFonts w:ascii="Open Sans" w:eastAsia="Open Sans" w:hAnsi="Open Sans" w:cs="Open Sans"/>
          <w:b/>
          <w:bCs/>
          <w:color w:val="073763"/>
        </w:rPr>
      </w:pPr>
      <w:r w:rsidRPr="467E216F">
        <w:rPr>
          <w:rFonts w:ascii="Open Sans" w:eastAsia="Open Sans" w:hAnsi="Open Sans" w:cs="Open Sans"/>
          <w:b/>
          <w:bCs/>
          <w:color w:val="073763"/>
        </w:rPr>
        <w:t>HEADS OF YEAR (Secondary)/Attendance Leads (Primary)</w:t>
      </w:r>
    </w:p>
    <w:p w14:paraId="6BE6856C" w14:textId="77777777" w:rsidR="00147AAE" w:rsidRDefault="00CF5728">
      <w:pPr>
        <w:spacing w:before="180" w:line="240" w:lineRule="auto"/>
        <w:ind w:left="283" w:right="-279"/>
        <w:rPr>
          <w:rFonts w:ascii="Open Sans" w:eastAsia="Open Sans" w:hAnsi="Open Sans" w:cs="Open Sans"/>
          <w:color w:val="073763"/>
        </w:rPr>
      </w:pPr>
      <w:r>
        <w:rPr>
          <w:rFonts w:ascii="Open Sans" w:eastAsia="Open Sans" w:hAnsi="Open Sans" w:cs="Open Sans"/>
          <w:color w:val="073763"/>
        </w:rPr>
        <w:t>Contribute to and support the continued development of the warm, welcoming, exciting and safe environment for all children.</w:t>
      </w:r>
    </w:p>
    <w:p w14:paraId="6BE6856D" w14:textId="77777777" w:rsidR="00147AAE" w:rsidRDefault="00CF5728">
      <w:pPr>
        <w:pStyle w:val="Heading4"/>
        <w:keepNext w:val="0"/>
        <w:keepLines w:val="0"/>
        <w:spacing w:before="100" w:after="40" w:line="240" w:lineRule="auto"/>
        <w:ind w:left="283" w:right="-279"/>
        <w:rPr>
          <w:rFonts w:ascii="Open Sans" w:eastAsia="Open Sans" w:hAnsi="Open Sans" w:cs="Open Sans"/>
          <w:sz w:val="22"/>
          <w:szCs w:val="22"/>
        </w:rPr>
      </w:pPr>
      <w:bookmarkStart w:id="10" w:name="_1mtyenj2cbwf" w:colFirst="0" w:colLast="0"/>
      <w:bookmarkEnd w:id="10"/>
      <w:r>
        <w:rPr>
          <w:rFonts w:ascii="Open Sans" w:eastAsia="Open Sans" w:hAnsi="Open Sans" w:cs="Open Sans"/>
          <w:b/>
          <w:color w:val="073763"/>
          <w:sz w:val="22"/>
          <w:szCs w:val="22"/>
        </w:rPr>
        <w:t>Heads of Year (Secondary)/Attendance Leads (Primary) are responsible for/should:</w:t>
      </w:r>
    </w:p>
    <w:p w14:paraId="6BE6856E" w14:textId="77777777" w:rsidR="00147AAE" w:rsidRDefault="00CF5728">
      <w:pPr>
        <w:numPr>
          <w:ilvl w:val="0"/>
          <w:numId w:val="21"/>
        </w:numPr>
        <w:spacing w:before="160" w:line="240" w:lineRule="auto"/>
        <w:ind w:right="-279"/>
        <w:rPr>
          <w:rFonts w:ascii="Open Sans" w:eastAsia="Open Sans" w:hAnsi="Open Sans" w:cs="Open Sans"/>
          <w:color w:val="073763"/>
        </w:rPr>
      </w:pPr>
      <w:r>
        <w:rPr>
          <w:rFonts w:ascii="Open Sans" w:eastAsia="Open Sans" w:hAnsi="Open Sans" w:cs="Open Sans"/>
          <w:color w:val="073763"/>
        </w:rPr>
        <w:t>Ensure that attendance is regularly revisited in assemblies</w:t>
      </w:r>
    </w:p>
    <w:p w14:paraId="6BE6856F" w14:textId="77777777" w:rsidR="00147AAE" w:rsidRDefault="00CF5728">
      <w:pPr>
        <w:numPr>
          <w:ilvl w:val="0"/>
          <w:numId w:val="21"/>
        </w:numPr>
        <w:spacing w:line="240" w:lineRule="auto"/>
        <w:ind w:right="-279"/>
        <w:rPr>
          <w:rFonts w:ascii="Open Sans" w:eastAsia="Open Sans" w:hAnsi="Open Sans" w:cs="Open Sans"/>
          <w:color w:val="073763"/>
        </w:rPr>
      </w:pPr>
      <w:r>
        <w:rPr>
          <w:rFonts w:ascii="Open Sans" w:eastAsia="Open Sans" w:hAnsi="Open Sans" w:cs="Open Sans"/>
          <w:color w:val="073763"/>
        </w:rPr>
        <w:t>Develop bespoke plans to support individuals</w:t>
      </w:r>
    </w:p>
    <w:p w14:paraId="6BE68570" w14:textId="77777777" w:rsidR="00147AAE" w:rsidRDefault="00CF5728">
      <w:pPr>
        <w:numPr>
          <w:ilvl w:val="0"/>
          <w:numId w:val="21"/>
        </w:numPr>
        <w:spacing w:line="240" w:lineRule="auto"/>
        <w:ind w:right="-279"/>
        <w:rPr>
          <w:rFonts w:ascii="Open Sans" w:eastAsia="Open Sans" w:hAnsi="Open Sans" w:cs="Open Sans"/>
          <w:color w:val="073763"/>
        </w:rPr>
      </w:pPr>
      <w:r>
        <w:rPr>
          <w:rFonts w:ascii="Open Sans" w:eastAsia="Open Sans" w:hAnsi="Open Sans" w:cs="Open Sans"/>
          <w:color w:val="073763"/>
        </w:rPr>
        <w:t>Create regular competitions between groups and classes</w:t>
      </w:r>
    </w:p>
    <w:p w14:paraId="6BE68571" w14:textId="77777777" w:rsidR="00147AAE" w:rsidRDefault="00CF5728">
      <w:pPr>
        <w:numPr>
          <w:ilvl w:val="0"/>
          <w:numId w:val="21"/>
        </w:numPr>
        <w:spacing w:line="240" w:lineRule="auto"/>
        <w:ind w:right="-279"/>
        <w:rPr>
          <w:rFonts w:ascii="Open Sans" w:eastAsia="Open Sans" w:hAnsi="Open Sans" w:cs="Open Sans"/>
          <w:color w:val="073763"/>
        </w:rPr>
      </w:pPr>
      <w:r>
        <w:rPr>
          <w:rFonts w:ascii="Open Sans" w:eastAsia="Open Sans" w:hAnsi="Open Sans" w:cs="Open Sans"/>
          <w:color w:val="073763"/>
        </w:rPr>
        <w:t>Engage with families, where there are on-going attendance issues and make clear both the support and sanctions that are in place to support the attendance of all children</w:t>
      </w:r>
    </w:p>
    <w:p w14:paraId="6BE68572" w14:textId="77777777" w:rsidR="00147AAE" w:rsidRDefault="00CF5728">
      <w:pPr>
        <w:numPr>
          <w:ilvl w:val="0"/>
          <w:numId w:val="21"/>
        </w:numPr>
        <w:spacing w:line="240" w:lineRule="auto"/>
        <w:ind w:right="-279"/>
        <w:rPr>
          <w:rFonts w:ascii="Open Sans" w:eastAsia="Open Sans" w:hAnsi="Open Sans" w:cs="Open Sans"/>
          <w:color w:val="073763"/>
        </w:rPr>
      </w:pPr>
      <w:r>
        <w:rPr>
          <w:rFonts w:ascii="Open Sans" w:eastAsia="Open Sans" w:hAnsi="Open Sans" w:cs="Open Sans"/>
          <w:color w:val="073763"/>
        </w:rPr>
        <w:t>Meet families, to put in place attendance contracts</w:t>
      </w:r>
    </w:p>
    <w:p w14:paraId="6BE68573" w14:textId="77777777" w:rsidR="00147AAE" w:rsidRDefault="00CF5728">
      <w:pPr>
        <w:numPr>
          <w:ilvl w:val="0"/>
          <w:numId w:val="21"/>
        </w:numPr>
        <w:spacing w:line="240" w:lineRule="auto"/>
        <w:ind w:right="-279"/>
        <w:rPr>
          <w:rFonts w:ascii="Open Sans" w:eastAsia="Open Sans" w:hAnsi="Open Sans" w:cs="Open Sans"/>
          <w:color w:val="073763"/>
        </w:rPr>
      </w:pPr>
      <w:r>
        <w:rPr>
          <w:rFonts w:ascii="Open Sans" w:eastAsia="Open Sans" w:hAnsi="Open Sans" w:cs="Open Sans"/>
          <w:color w:val="073763"/>
        </w:rPr>
        <w:t>Be fully aware of the school's published, graduated response to support attendance</w:t>
      </w:r>
    </w:p>
    <w:p w14:paraId="6BE68574" w14:textId="77777777" w:rsidR="00147AAE" w:rsidRDefault="00CF5728">
      <w:pPr>
        <w:numPr>
          <w:ilvl w:val="0"/>
          <w:numId w:val="21"/>
        </w:numPr>
        <w:spacing w:line="240" w:lineRule="auto"/>
        <w:ind w:right="-279"/>
        <w:rPr>
          <w:rFonts w:ascii="Open Sans" w:eastAsia="Open Sans" w:hAnsi="Open Sans" w:cs="Open Sans"/>
          <w:color w:val="073763"/>
        </w:rPr>
      </w:pPr>
      <w:r>
        <w:rPr>
          <w:rFonts w:ascii="Open Sans" w:eastAsia="Open Sans" w:hAnsi="Open Sans" w:cs="Open Sans"/>
          <w:color w:val="073763"/>
        </w:rPr>
        <w:t>Identify specific children or groups of children whose attendance is to be more closely monitored</w:t>
      </w:r>
    </w:p>
    <w:p w14:paraId="6BE68575" w14:textId="77777777" w:rsidR="00147AAE" w:rsidRDefault="00CF5728">
      <w:pPr>
        <w:numPr>
          <w:ilvl w:val="0"/>
          <w:numId w:val="21"/>
        </w:numPr>
        <w:spacing w:line="240" w:lineRule="auto"/>
        <w:ind w:right="-279"/>
        <w:rPr>
          <w:rFonts w:ascii="Open Sans" w:eastAsia="Open Sans" w:hAnsi="Open Sans" w:cs="Open Sans"/>
          <w:color w:val="073763"/>
        </w:rPr>
      </w:pPr>
      <w:r>
        <w:rPr>
          <w:rFonts w:ascii="Open Sans" w:eastAsia="Open Sans" w:hAnsi="Open Sans" w:cs="Open Sans"/>
          <w:color w:val="073763"/>
        </w:rPr>
        <w:t>Ensure that all class teachers/tutors/mentors maintain notice boards with current data</w:t>
      </w:r>
    </w:p>
    <w:p w14:paraId="6BE68576" w14:textId="77777777" w:rsidR="00147AAE" w:rsidRDefault="00CF5728">
      <w:pPr>
        <w:numPr>
          <w:ilvl w:val="0"/>
          <w:numId w:val="21"/>
        </w:numPr>
        <w:spacing w:line="240" w:lineRule="auto"/>
        <w:ind w:right="-279"/>
        <w:rPr>
          <w:rFonts w:ascii="Open Sans" w:eastAsia="Open Sans" w:hAnsi="Open Sans" w:cs="Open Sans"/>
          <w:color w:val="073763"/>
        </w:rPr>
      </w:pPr>
      <w:r>
        <w:rPr>
          <w:rFonts w:ascii="Open Sans" w:eastAsia="Open Sans" w:hAnsi="Open Sans" w:cs="Open Sans"/>
          <w:color w:val="073763"/>
        </w:rPr>
        <w:t>Ensure that all children whose attendance meets the published targets are appropriately rewarded</w:t>
      </w:r>
    </w:p>
    <w:p w14:paraId="6BE68577" w14:textId="77777777" w:rsidR="00147AAE" w:rsidRDefault="00CF5728">
      <w:pPr>
        <w:numPr>
          <w:ilvl w:val="0"/>
          <w:numId w:val="21"/>
        </w:numPr>
        <w:spacing w:line="240" w:lineRule="auto"/>
        <w:ind w:right="-279"/>
        <w:rPr>
          <w:rFonts w:ascii="Open Sans" w:eastAsia="Open Sans" w:hAnsi="Open Sans" w:cs="Open Sans"/>
          <w:color w:val="073763"/>
        </w:rPr>
      </w:pPr>
      <w:r>
        <w:rPr>
          <w:rFonts w:ascii="Open Sans" w:eastAsia="Open Sans" w:hAnsi="Open Sans" w:cs="Open Sans"/>
          <w:color w:val="073763"/>
        </w:rPr>
        <w:t>Ensure that all children whose attendance is improved are rewarded appropriately</w:t>
      </w:r>
    </w:p>
    <w:p w14:paraId="6BE68578" w14:textId="77777777" w:rsidR="00147AAE" w:rsidRDefault="00CF5728">
      <w:pPr>
        <w:spacing w:before="240" w:after="240" w:line="240" w:lineRule="auto"/>
        <w:rPr>
          <w:rFonts w:ascii="Open Sans" w:eastAsia="Open Sans" w:hAnsi="Open Sans" w:cs="Open Sans"/>
          <w:b/>
          <w:color w:val="073763"/>
        </w:rPr>
      </w:pPr>
      <w:r>
        <w:rPr>
          <w:rFonts w:ascii="Open Sans" w:eastAsia="Open Sans" w:hAnsi="Open Sans" w:cs="Open Sans"/>
          <w:color w:val="073763"/>
        </w:rPr>
        <w:t xml:space="preserve">       </w:t>
      </w:r>
      <w:r>
        <w:rPr>
          <w:rFonts w:ascii="Open Sans" w:eastAsia="Open Sans" w:hAnsi="Open Sans" w:cs="Open Sans"/>
          <w:b/>
          <w:color w:val="073763"/>
        </w:rPr>
        <w:t>FORM TUTORS/CLASS TEACHERS</w:t>
      </w:r>
    </w:p>
    <w:p w14:paraId="6BE68579" w14:textId="77777777" w:rsidR="00147AAE" w:rsidRDefault="00CF5728">
      <w:pPr>
        <w:spacing w:before="200" w:line="240" w:lineRule="auto"/>
        <w:ind w:left="425" w:right="-279"/>
        <w:rPr>
          <w:rFonts w:ascii="Open Sans" w:eastAsia="Open Sans" w:hAnsi="Open Sans" w:cs="Open Sans"/>
          <w:color w:val="073763"/>
        </w:rPr>
      </w:pPr>
      <w:r>
        <w:rPr>
          <w:rFonts w:ascii="Open Sans" w:eastAsia="Open Sans" w:hAnsi="Open Sans" w:cs="Open Sans"/>
          <w:color w:val="073763"/>
        </w:rPr>
        <w:t>Form Tutors/Class Teachers are responsible for recording their pupils' attendance on a daily basis, using either the present mark /\ or the absence mark N, and submitting this information to the school office.</w:t>
      </w:r>
    </w:p>
    <w:p w14:paraId="6BE6857A" w14:textId="77777777" w:rsidR="00147AAE" w:rsidRDefault="00CF5728">
      <w:pPr>
        <w:spacing w:before="100" w:line="240" w:lineRule="auto"/>
        <w:ind w:left="425" w:right="-279"/>
        <w:rPr>
          <w:rFonts w:ascii="Open Sans" w:eastAsia="Open Sans" w:hAnsi="Open Sans" w:cs="Open Sans"/>
          <w:color w:val="073763"/>
        </w:rPr>
      </w:pPr>
      <w:r>
        <w:rPr>
          <w:rFonts w:ascii="Open Sans" w:eastAsia="Open Sans" w:hAnsi="Open Sans" w:cs="Open Sans"/>
          <w:color w:val="073763"/>
        </w:rPr>
        <w:t>Form Tutors/Class Teachers may also be asked to meet with parents/carers whose child has a falling level of attendance and is flagged as a concern by the Attendance Officer/Lead.</w:t>
      </w:r>
    </w:p>
    <w:p w14:paraId="6BE6857B" w14:textId="77777777" w:rsidR="00147AAE" w:rsidRDefault="00CF5728">
      <w:pPr>
        <w:pStyle w:val="Heading6"/>
        <w:keepNext w:val="0"/>
        <w:keepLines w:val="0"/>
        <w:spacing w:before="200" w:after="40" w:line="240" w:lineRule="auto"/>
        <w:ind w:left="425" w:right="-279"/>
        <w:rPr>
          <w:rFonts w:ascii="Open Sans" w:eastAsia="Open Sans" w:hAnsi="Open Sans" w:cs="Open Sans"/>
          <w:b/>
          <w:i w:val="0"/>
          <w:color w:val="073763"/>
        </w:rPr>
      </w:pPr>
      <w:bookmarkStart w:id="11" w:name="_9h8v1lecrllb" w:colFirst="0" w:colLast="0"/>
      <w:bookmarkEnd w:id="11"/>
      <w:r>
        <w:rPr>
          <w:rFonts w:ascii="Open Sans" w:eastAsia="Open Sans" w:hAnsi="Open Sans" w:cs="Open Sans"/>
          <w:b/>
          <w:i w:val="0"/>
          <w:color w:val="073763"/>
        </w:rPr>
        <w:t>Form Tutors/Class Teachers are responsible for/should:</w:t>
      </w:r>
    </w:p>
    <w:p w14:paraId="6BE6857C" w14:textId="77777777" w:rsidR="00147AAE" w:rsidRDefault="00CF5728">
      <w:pPr>
        <w:numPr>
          <w:ilvl w:val="0"/>
          <w:numId w:val="15"/>
        </w:numPr>
        <w:spacing w:before="180" w:line="240" w:lineRule="auto"/>
        <w:ind w:right="-279"/>
        <w:rPr>
          <w:rFonts w:ascii="Open Sans" w:eastAsia="Open Sans" w:hAnsi="Open Sans" w:cs="Open Sans"/>
          <w:color w:val="073763"/>
        </w:rPr>
      </w:pPr>
      <w:r>
        <w:rPr>
          <w:rFonts w:ascii="Open Sans" w:eastAsia="Open Sans" w:hAnsi="Open Sans" w:cs="Open Sans"/>
          <w:color w:val="073763"/>
        </w:rPr>
        <w:t>Contribute to and support the continued development of the warm, welcoming, exciting and safe environment for all children</w:t>
      </w:r>
    </w:p>
    <w:p w14:paraId="6BE6857D" w14:textId="77777777" w:rsidR="00147AAE" w:rsidRDefault="00CF5728">
      <w:pPr>
        <w:numPr>
          <w:ilvl w:val="0"/>
          <w:numId w:val="15"/>
        </w:numPr>
        <w:spacing w:line="240" w:lineRule="auto"/>
        <w:ind w:right="-279"/>
        <w:rPr>
          <w:rFonts w:ascii="Open Sans" w:eastAsia="Open Sans" w:hAnsi="Open Sans" w:cs="Open Sans"/>
          <w:color w:val="073763"/>
        </w:rPr>
      </w:pPr>
      <w:r>
        <w:rPr>
          <w:rFonts w:ascii="Open Sans" w:eastAsia="Open Sans" w:hAnsi="Open Sans" w:cs="Open Sans"/>
          <w:color w:val="073763"/>
        </w:rPr>
        <w:t>Welcome each child into the class by name and with a smile</w:t>
      </w:r>
    </w:p>
    <w:p w14:paraId="6BE6857E" w14:textId="77777777" w:rsidR="00147AAE" w:rsidRDefault="00CF5728">
      <w:pPr>
        <w:numPr>
          <w:ilvl w:val="0"/>
          <w:numId w:val="15"/>
        </w:numPr>
        <w:spacing w:line="240" w:lineRule="auto"/>
        <w:ind w:right="-279"/>
        <w:rPr>
          <w:rFonts w:ascii="Open Sans" w:eastAsia="Open Sans" w:hAnsi="Open Sans" w:cs="Open Sans"/>
          <w:color w:val="073763"/>
        </w:rPr>
      </w:pPr>
      <w:r>
        <w:rPr>
          <w:rFonts w:ascii="Open Sans" w:eastAsia="Open Sans" w:hAnsi="Open Sans" w:cs="Open Sans"/>
          <w:color w:val="073763"/>
        </w:rPr>
        <w:t>Be aware, where possible, of absences of each child or patterns in absence in their group and make sure the child is supported in catching up missed work</w:t>
      </w:r>
    </w:p>
    <w:p w14:paraId="6BE6857F" w14:textId="77777777" w:rsidR="00147AAE" w:rsidRDefault="00CF5728">
      <w:pPr>
        <w:numPr>
          <w:ilvl w:val="0"/>
          <w:numId w:val="15"/>
        </w:numPr>
        <w:spacing w:line="240" w:lineRule="auto"/>
        <w:ind w:right="-279"/>
        <w:rPr>
          <w:rFonts w:ascii="Open Sans" w:eastAsia="Open Sans" w:hAnsi="Open Sans" w:cs="Open Sans"/>
          <w:color w:val="073763"/>
        </w:rPr>
      </w:pPr>
      <w:r>
        <w:rPr>
          <w:rFonts w:ascii="Open Sans" w:eastAsia="Open Sans" w:hAnsi="Open Sans" w:cs="Open Sans"/>
          <w:color w:val="073763"/>
        </w:rPr>
        <w:t>Welcome children who have been absent with warmth</w:t>
      </w:r>
    </w:p>
    <w:p w14:paraId="6BE68580" w14:textId="77777777" w:rsidR="00147AAE" w:rsidRDefault="00CF5728">
      <w:pPr>
        <w:numPr>
          <w:ilvl w:val="0"/>
          <w:numId w:val="15"/>
        </w:numPr>
        <w:spacing w:line="240" w:lineRule="auto"/>
        <w:ind w:right="-279"/>
        <w:rPr>
          <w:rFonts w:ascii="Open Sans" w:eastAsia="Open Sans" w:hAnsi="Open Sans" w:cs="Open Sans"/>
          <w:color w:val="073763"/>
        </w:rPr>
      </w:pPr>
      <w:r>
        <w:rPr>
          <w:rFonts w:ascii="Open Sans" w:eastAsia="Open Sans" w:hAnsi="Open Sans" w:cs="Open Sans"/>
          <w:color w:val="073763"/>
        </w:rPr>
        <w:t>Communicate with colleagues, where necessary, if there are any issues resulting from the absence that other staff should know (concern about work missed, response of other children, possible responses of colleagues) but also where there are possible safeguarding concerns reporting to the school's DSL</w:t>
      </w:r>
    </w:p>
    <w:p w14:paraId="6BE68581" w14:textId="77777777" w:rsidR="00147AAE" w:rsidRDefault="00CF5728">
      <w:pPr>
        <w:numPr>
          <w:ilvl w:val="0"/>
          <w:numId w:val="15"/>
        </w:numPr>
        <w:spacing w:line="240" w:lineRule="auto"/>
        <w:ind w:right="-279"/>
        <w:rPr>
          <w:rFonts w:ascii="Open Sans" w:eastAsia="Open Sans" w:hAnsi="Open Sans" w:cs="Open Sans"/>
          <w:color w:val="073763"/>
        </w:rPr>
      </w:pPr>
      <w:r>
        <w:rPr>
          <w:rFonts w:ascii="Open Sans" w:eastAsia="Open Sans" w:hAnsi="Open Sans" w:cs="Open Sans"/>
          <w:color w:val="073763"/>
        </w:rPr>
        <w:t>Contact families of children with attendance issues to offer individual support or access to school based support.</w:t>
      </w:r>
    </w:p>
    <w:p w14:paraId="6BE68582" w14:textId="77777777" w:rsidR="00147AAE" w:rsidRDefault="00CF5728">
      <w:pPr>
        <w:numPr>
          <w:ilvl w:val="0"/>
          <w:numId w:val="15"/>
        </w:numPr>
        <w:spacing w:line="240" w:lineRule="auto"/>
        <w:ind w:right="-279"/>
        <w:rPr>
          <w:rFonts w:ascii="Open Sans" w:eastAsia="Open Sans" w:hAnsi="Open Sans" w:cs="Open Sans"/>
          <w:color w:val="073763"/>
        </w:rPr>
      </w:pPr>
      <w:r>
        <w:rPr>
          <w:rFonts w:ascii="Open Sans" w:eastAsia="Open Sans" w:hAnsi="Open Sans" w:cs="Open Sans"/>
          <w:color w:val="073763"/>
        </w:rPr>
        <w:t>Make sure each child knows their attendance figures and what it means</w:t>
      </w:r>
    </w:p>
    <w:p w14:paraId="6BE68583" w14:textId="77777777" w:rsidR="00147AAE" w:rsidRDefault="00CF5728">
      <w:pPr>
        <w:numPr>
          <w:ilvl w:val="0"/>
          <w:numId w:val="15"/>
        </w:numPr>
        <w:spacing w:line="240" w:lineRule="auto"/>
        <w:ind w:right="-279"/>
        <w:rPr>
          <w:rFonts w:ascii="Open Sans" w:eastAsia="Open Sans" w:hAnsi="Open Sans" w:cs="Open Sans"/>
          <w:color w:val="073763"/>
        </w:rPr>
      </w:pPr>
      <w:r>
        <w:rPr>
          <w:rFonts w:ascii="Open Sans" w:eastAsia="Open Sans" w:hAnsi="Open Sans" w:cs="Open Sans"/>
          <w:color w:val="073763"/>
        </w:rPr>
        <w:t>Track the class attendance figures and celebrate children in the group with good attendance/ improved attendance percentage</w:t>
      </w:r>
    </w:p>
    <w:p w14:paraId="6BE68584" w14:textId="77777777" w:rsidR="00147AAE" w:rsidRDefault="00CF5728">
      <w:pPr>
        <w:numPr>
          <w:ilvl w:val="0"/>
          <w:numId w:val="15"/>
        </w:numPr>
        <w:spacing w:line="240" w:lineRule="auto"/>
        <w:ind w:right="-279"/>
        <w:rPr>
          <w:rFonts w:ascii="Open Sans" w:eastAsia="Open Sans" w:hAnsi="Open Sans" w:cs="Open Sans"/>
          <w:color w:val="073763"/>
        </w:rPr>
      </w:pPr>
      <w:r>
        <w:rPr>
          <w:rFonts w:ascii="Open Sans" w:eastAsia="Open Sans" w:hAnsi="Open Sans" w:cs="Open Sans"/>
          <w:color w:val="073763"/>
        </w:rPr>
        <w:t>Ensure that all attendance displays are kept up to date</w:t>
      </w:r>
    </w:p>
    <w:p w14:paraId="6BE68585" w14:textId="77777777" w:rsidR="00147AAE" w:rsidRDefault="00CF5728">
      <w:pPr>
        <w:numPr>
          <w:ilvl w:val="0"/>
          <w:numId w:val="15"/>
        </w:numPr>
        <w:spacing w:line="240" w:lineRule="auto"/>
        <w:ind w:right="-279"/>
        <w:rPr>
          <w:rFonts w:ascii="Open Sans" w:eastAsia="Open Sans" w:hAnsi="Open Sans" w:cs="Open Sans"/>
          <w:color w:val="073763"/>
        </w:rPr>
      </w:pPr>
      <w:r>
        <w:rPr>
          <w:rFonts w:ascii="Open Sans" w:eastAsia="Open Sans" w:hAnsi="Open Sans" w:cs="Open Sans"/>
          <w:color w:val="073763"/>
        </w:rPr>
        <w:t>Try to check in with any child, who has a period of absence, later in the day to see if they are settling back in well</w:t>
      </w:r>
    </w:p>
    <w:p w14:paraId="6BE68586" w14:textId="77777777" w:rsidR="00147AAE" w:rsidRDefault="00CF5728">
      <w:pPr>
        <w:spacing w:before="240" w:after="240" w:line="240" w:lineRule="auto"/>
        <w:ind w:left="283" w:right="-279"/>
        <w:rPr>
          <w:rFonts w:ascii="Open Sans" w:eastAsia="Open Sans" w:hAnsi="Open Sans" w:cs="Open Sans"/>
          <w:b/>
          <w:color w:val="1C4587"/>
        </w:rPr>
      </w:pPr>
      <w:r>
        <w:rPr>
          <w:rFonts w:ascii="Open Sans" w:eastAsia="Open Sans" w:hAnsi="Open Sans" w:cs="Open Sans"/>
          <w:b/>
          <w:color w:val="1C4587"/>
        </w:rPr>
        <w:t>SUBJECT TEACHERS</w:t>
      </w:r>
    </w:p>
    <w:p w14:paraId="6BE68587" w14:textId="77777777" w:rsidR="00147AAE" w:rsidRDefault="00CF5728">
      <w:pPr>
        <w:spacing w:before="160" w:line="240" w:lineRule="auto"/>
        <w:ind w:left="283" w:right="-279"/>
        <w:rPr>
          <w:rFonts w:ascii="Open Sans" w:eastAsia="Open Sans" w:hAnsi="Open Sans" w:cs="Open Sans"/>
          <w:color w:val="073763"/>
        </w:rPr>
      </w:pPr>
      <w:r>
        <w:rPr>
          <w:rFonts w:ascii="Open Sans" w:eastAsia="Open Sans" w:hAnsi="Open Sans" w:cs="Open Sans"/>
          <w:color w:val="073763"/>
        </w:rPr>
        <w:t>Subject teachers are responsible for accurately recording the attendance of all the pupils on their class list. Teachers are expected to highlight any anomalies in their class list - for example students who are attending but are not on the class list and pupils who are not attending and the teacher believes they should no longer be on their class list. Any anomalies should be reported to the Data Manager.</w:t>
      </w:r>
    </w:p>
    <w:p w14:paraId="6BE68588" w14:textId="77777777" w:rsidR="00147AAE" w:rsidRDefault="00CF5728">
      <w:pPr>
        <w:spacing w:before="100" w:line="240" w:lineRule="auto"/>
        <w:ind w:left="283" w:right="-279"/>
        <w:rPr>
          <w:rFonts w:ascii="Open Sans" w:eastAsia="Open Sans" w:hAnsi="Open Sans" w:cs="Open Sans"/>
          <w:color w:val="073763"/>
        </w:rPr>
      </w:pPr>
      <w:r>
        <w:rPr>
          <w:rFonts w:ascii="Open Sans" w:eastAsia="Open Sans" w:hAnsi="Open Sans" w:cs="Open Sans"/>
          <w:color w:val="073763"/>
        </w:rPr>
        <w:t>Subject teachers are responsible for highlighting any attendance concerns of pupils on their class list to ensure the relevant staff member/s are aware and follow up action is taken where necessary. Any concerns regarding an individual pupil's attendance should be reported to the Attendance Officer.</w:t>
      </w:r>
    </w:p>
    <w:p w14:paraId="6BE68589" w14:textId="77777777" w:rsidR="00147AAE" w:rsidRDefault="00CF5728">
      <w:pPr>
        <w:spacing w:before="240" w:after="240" w:line="240" w:lineRule="auto"/>
        <w:ind w:left="283"/>
        <w:rPr>
          <w:rFonts w:ascii="Open Sans" w:eastAsia="Open Sans" w:hAnsi="Open Sans" w:cs="Open Sans"/>
          <w:color w:val="1C4587"/>
        </w:rPr>
      </w:pPr>
      <w:r>
        <w:rPr>
          <w:rFonts w:ascii="Open Sans" w:eastAsia="Open Sans" w:hAnsi="Open Sans" w:cs="Open Sans"/>
          <w:b/>
          <w:color w:val="1C4587"/>
        </w:rPr>
        <w:t xml:space="preserve">DESIGNATED SAFEGUARDING LEAD </w:t>
      </w:r>
      <w:r>
        <w:rPr>
          <w:rFonts w:ascii="Open Sans" w:eastAsia="Open Sans" w:hAnsi="Open Sans" w:cs="Open Sans"/>
          <w:color w:val="1C4587"/>
        </w:rPr>
        <w:t>(DSL)</w:t>
      </w:r>
    </w:p>
    <w:p w14:paraId="6BE6858A" w14:textId="77777777" w:rsidR="00147AAE" w:rsidRDefault="00CF5728">
      <w:pPr>
        <w:spacing w:before="160" w:line="240" w:lineRule="auto"/>
        <w:ind w:left="283" w:right="-279"/>
        <w:rPr>
          <w:rFonts w:ascii="Open Sans" w:eastAsia="Open Sans" w:hAnsi="Open Sans" w:cs="Open Sans"/>
          <w:color w:val="073763"/>
        </w:rPr>
      </w:pPr>
      <w:r>
        <w:rPr>
          <w:rFonts w:ascii="Open Sans" w:eastAsia="Open Sans" w:hAnsi="Open Sans" w:cs="Open Sans"/>
          <w:color w:val="073763"/>
        </w:rPr>
        <w:t>Providing safeguarding support and advice to attendance colleagues as appropriate, including in response to term-time leave requests and CME cases; taking safeguarding action where necessary.</w:t>
      </w:r>
    </w:p>
    <w:p w14:paraId="6BE6858B" w14:textId="77777777" w:rsidR="00147AAE" w:rsidRDefault="00CF5728">
      <w:pPr>
        <w:spacing w:before="160" w:line="240" w:lineRule="auto"/>
        <w:ind w:left="283" w:right="-279"/>
        <w:rPr>
          <w:rFonts w:ascii="Open Sans" w:eastAsia="Open Sans" w:hAnsi="Open Sans" w:cs="Open Sans"/>
          <w:color w:val="073763"/>
        </w:rPr>
      </w:pPr>
      <w:r>
        <w:rPr>
          <w:rFonts w:ascii="Open Sans" w:eastAsia="Open Sans" w:hAnsi="Open Sans" w:cs="Open Sans"/>
          <w:color w:val="073763"/>
        </w:rPr>
        <w:t>Meeting with the school Attendance Officer/Team to review the attendance of the pupils on the school's Vulnerable List and agreeing any action needed.</w:t>
      </w:r>
    </w:p>
    <w:p w14:paraId="6BE6858C" w14:textId="77777777" w:rsidR="00147AAE" w:rsidRDefault="00147AAE">
      <w:pPr>
        <w:spacing w:before="160" w:line="240" w:lineRule="auto"/>
        <w:ind w:left="283" w:right="-279"/>
        <w:rPr>
          <w:rFonts w:ascii="Open Sans" w:eastAsia="Open Sans" w:hAnsi="Open Sans" w:cs="Open Sans"/>
          <w:color w:val="073763"/>
        </w:rPr>
      </w:pPr>
    </w:p>
    <w:p w14:paraId="6BE6858D" w14:textId="77777777" w:rsidR="00147AAE" w:rsidRDefault="00CF5728">
      <w:pPr>
        <w:pStyle w:val="Heading5"/>
        <w:keepNext w:val="0"/>
        <w:keepLines w:val="0"/>
        <w:spacing w:before="0" w:after="40" w:line="240" w:lineRule="auto"/>
        <w:ind w:left="283"/>
        <w:rPr>
          <w:rFonts w:ascii="Open Sans" w:eastAsia="Open Sans" w:hAnsi="Open Sans" w:cs="Open Sans"/>
          <w:color w:val="1C4587"/>
        </w:rPr>
      </w:pPr>
      <w:bookmarkStart w:id="12" w:name="_9yfd36hr41n3" w:colFirst="0" w:colLast="0"/>
      <w:bookmarkEnd w:id="12"/>
      <w:r>
        <w:rPr>
          <w:rFonts w:ascii="Open Sans" w:eastAsia="Open Sans" w:hAnsi="Open Sans" w:cs="Open Sans"/>
          <w:b/>
          <w:color w:val="1C4587"/>
        </w:rPr>
        <w:t xml:space="preserve">SPECIAL EDUCATIONAL NEEDS CO-ORDINATOR </w:t>
      </w:r>
      <w:r>
        <w:rPr>
          <w:rFonts w:ascii="Open Sans" w:eastAsia="Open Sans" w:hAnsi="Open Sans" w:cs="Open Sans"/>
          <w:color w:val="1C4587"/>
        </w:rPr>
        <w:t>(SENCO)</w:t>
      </w:r>
    </w:p>
    <w:p w14:paraId="57FEE102" w14:textId="7C551B50" w:rsidR="00920849" w:rsidRDefault="00CF5728" w:rsidP="1272F091">
      <w:pPr>
        <w:spacing w:before="160" w:line="240" w:lineRule="auto"/>
        <w:ind w:left="283" w:right="-279"/>
        <w:rPr>
          <w:rFonts w:ascii="Open Sans" w:eastAsia="Open Sans" w:hAnsi="Open Sans" w:cs="Open Sans"/>
          <w:color w:val="073763"/>
        </w:rPr>
      </w:pPr>
      <w:r w:rsidRPr="1272F091">
        <w:rPr>
          <w:rFonts w:ascii="Open Sans" w:eastAsia="Open Sans" w:hAnsi="Open Sans" w:cs="Open Sans"/>
          <w:color w:val="073763"/>
        </w:rPr>
        <w:t>Meeting with the school Attendance Officer/Team to review the attendance of the pupils on the school's Vulnerable List/SEND Register and agreeing and carrying out any actions needed.</w:t>
      </w:r>
    </w:p>
    <w:p w14:paraId="234ACF6B" w14:textId="507F842E" w:rsidR="1272F091" w:rsidRDefault="1272F091" w:rsidP="1272F091">
      <w:pPr>
        <w:spacing w:before="160" w:line="240" w:lineRule="auto"/>
        <w:ind w:left="283" w:right="-279"/>
        <w:rPr>
          <w:rFonts w:ascii="Open Sans" w:eastAsia="Open Sans" w:hAnsi="Open Sans" w:cs="Open Sans"/>
          <w:color w:val="073763"/>
        </w:rPr>
      </w:pPr>
    </w:p>
    <w:p w14:paraId="6BE685AF" w14:textId="4085619F" w:rsidR="00147AAE" w:rsidRDefault="00CF5728">
      <w:pPr>
        <w:spacing w:line="240" w:lineRule="auto"/>
        <w:jc w:val="both"/>
        <w:rPr>
          <w:rFonts w:ascii="Open Sans" w:eastAsia="Open Sans" w:hAnsi="Open Sans" w:cs="Open Sans"/>
          <w:b/>
          <w:color w:val="073763"/>
        </w:rPr>
      </w:pPr>
      <w:r>
        <w:rPr>
          <w:rFonts w:ascii="Open Sans" w:eastAsia="Open Sans" w:hAnsi="Open Sans" w:cs="Open Sans"/>
          <w:b/>
          <w:color w:val="073763"/>
        </w:rPr>
        <w:t>Appendix 3: Parent travelling for occupational purposes</w:t>
      </w:r>
    </w:p>
    <w:p w14:paraId="6BE685B0" w14:textId="77777777" w:rsidR="00147AAE" w:rsidRDefault="00147AAE">
      <w:pPr>
        <w:spacing w:line="240" w:lineRule="auto"/>
        <w:jc w:val="both"/>
        <w:rPr>
          <w:rFonts w:ascii="Open Sans" w:eastAsia="Open Sans" w:hAnsi="Open Sans" w:cs="Open Sans"/>
          <w:b/>
          <w:color w:val="073763"/>
        </w:rPr>
      </w:pPr>
    </w:p>
    <w:p w14:paraId="6BE685B1" w14:textId="77777777" w:rsidR="00147AAE" w:rsidRDefault="00CF5728">
      <w:pPr>
        <w:spacing w:after="160" w:line="240" w:lineRule="auto"/>
        <w:ind w:right="300"/>
        <w:jc w:val="both"/>
        <w:rPr>
          <w:rFonts w:ascii="Open Sans" w:eastAsia="Open Sans" w:hAnsi="Open Sans" w:cs="Open Sans"/>
          <w:color w:val="073763"/>
        </w:rPr>
      </w:pPr>
      <w:r>
        <w:rPr>
          <w:rFonts w:ascii="Open Sans" w:eastAsia="Open Sans" w:hAnsi="Open Sans" w:cs="Open Sans"/>
          <w:color w:val="073763"/>
        </w:rPr>
        <w:t>Authorised absence may be granted for a parent travelling for occupational purposes. The Department for Education definition is as follows:</w:t>
      </w:r>
    </w:p>
    <w:p w14:paraId="6BE685B2" w14:textId="77777777" w:rsidR="00147AAE" w:rsidRDefault="00147AAE">
      <w:pPr>
        <w:spacing w:line="240" w:lineRule="auto"/>
        <w:jc w:val="both"/>
        <w:rPr>
          <w:rFonts w:ascii="Open Sans" w:eastAsia="Open Sans" w:hAnsi="Open Sans" w:cs="Open Sans"/>
          <w:color w:val="073763"/>
        </w:rPr>
      </w:pPr>
    </w:p>
    <w:p w14:paraId="6BE685B3" w14:textId="77777777" w:rsidR="00147AAE" w:rsidRDefault="00CF5728">
      <w:pPr>
        <w:spacing w:line="240" w:lineRule="auto"/>
        <w:jc w:val="both"/>
        <w:rPr>
          <w:rFonts w:ascii="Open Sans" w:eastAsia="Open Sans" w:hAnsi="Open Sans" w:cs="Open Sans"/>
          <w:color w:val="073763"/>
        </w:rPr>
      </w:pPr>
      <w:r>
        <w:rPr>
          <w:rFonts w:ascii="Open Sans" w:eastAsia="Open Sans" w:hAnsi="Open Sans" w:cs="Open Sans"/>
          <w:color w:val="073763"/>
        </w:rPr>
        <w:t xml:space="preserve">“The pupil is a mobile child and their parent(s) is travelling in the course of their trade or business and the pupil is travelling with them. A mobile child is a child of compulsory school age who has no fixed abode and whose parent(s) is engaged in a trade or business of such a nature as to require them to travel from place to place. </w:t>
      </w:r>
    </w:p>
    <w:p w14:paraId="6BE685B4" w14:textId="77777777" w:rsidR="00147AAE" w:rsidRDefault="00147AAE">
      <w:pPr>
        <w:spacing w:line="240" w:lineRule="auto"/>
        <w:jc w:val="both"/>
        <w:rPr>
          <w:rFonts w:ascii="Open Sans" w:eastAsia="Open Sans" w:hAnsi="Open Sans" w:cs="Open Sans"/>
          <w:color w:val="073763"/>
        </w:rPr>
      </w:pPr>
    </w:p>
    <w:p w14:paraId="6BE685B5" w14:textId="77777777" w:rsidR="00147AAE" w:rsidRDefault="00CF5728">
      <w:pPr>
        <w:spacing w:line="240" w:lineRule="auto"/>
        <w:jc w:val="both"/>
        <w:rPr>
          <w:rFonts w:ascii="Open Sans" w:eastAsia="Open Sans" w:hAnsi="Open Sans" w:cs="Open Sans"/>
          <w:color w:val="073763"/>
        </w:rPr>
      </w:pPr>
      <w:r>
        <w:rPr>
          <w:rFonts w:ascii="Open Sans" w:eastAsia="Open Sans" w:hAnsi="Open Sans" w:cs="Open Sans"/>
          <w:color w:val="073763"/>
        </w:rPr>
        <w:t xml:space="preserve">Schools should not unnecessarily ask for proof that the parent is travelling for occupational purposes, this should only happen when there are genuine and reasonable doubt about the authenticity of the reason for absence given. If there is doubt over the reason given, the school may ask for proof that the family are required to travel for occupational purposes during the period of absence. </w:t>
      </w:r>
    </w:p>
    <w:p w14:paraId="6BE685B6" w14:textId="77777777" w:rsidR="00147AAE" w:rsidRDefault="00147AAE">
      <w:pPr>
        <w:spacing w:line="240" w:lineRule="auto"/>
        <w:jc w:val="both"/>
        <w:rPr>
          <w:rFonts w:ascii="Open Sans" w:eastAsia="Open Sans" w:hAnsi="Open Sans" w:cs="Open Sans"/>
          <w:color w:val="073763"/>
        </w:rPr>
      </w:pPr>
    </w:p>
    <w:p w14:paraId="6BE685B7" w14:textId="77777777" w:rsidR="00147AAE" w:rsidRDefault="00CF5728">
      <w:pPr>
        <w:spacing w:line="240" w:lineRule="auto"/>
        <w:jc w:val="both"/>
        <w:rPr>
          <w:rFonts w:ascii="Open Sans" w:eastAsia="Open Sans" w:hAnsi="Open Sans" w:cs="Open Sans"/>
          <w:color w:val="073763"/>
        </w:rPr>
      </w:pPr>
      <w:r>
        <w:rPr>
          <w:rFonts w:ascii="Open Sans" w:eastAsia="Open Sans" w:hAnsi="Open Sans" w:cs="Open Sans"/>
          <w:color w:val="073763"/>
        </w:rPr>
        <w:t xml:space="preserve">To help ensure continuity of education for pupils, when their parent(s) is travelling for occupational purposes in England, it is expected that the pupil should attend a school where their parent(s) is travelling and be dual registered at that school and their main school. </w:t>
      </w:r>
    </w:p>
    <w:p w14:paraId="6BE685B8" w14:textId="77777777" w:rsidR="00147AAE" w:rsidRDefault="00147AAE">
      <w:pPr>
        <w:spacing w:line="240" w:lineRule="auto"/>
        <w:jc w:val="both"/>
        <w:rPr>
          <w:rFonts w:ascii="Open Sans" w:eastAsia="Open Sans" w:hAnsi="Open Sans" w:cs="Open Sans"/>
          <w:color w:val="073763"/>
        </w:rPr>
      </w:pPr>
    </w:p>
    <w:p w14:paraId="6BE685B9" w14:textId="77777777" w:rsidR="00147AAE" w:rsidRDefault="00CF5728">
      <w:pPr>
        <w:spacing w:line="240" w:lineRule="auto"/>
        <w:jc w:val="both"/>
        <w:rPr>
          <w:rFonts w:ascii="Open Sans" w:eastAsia="Open Sans" w:hAnsi="Open Sans" w:cs="Open Sans"/>
          <w:color w:val="073763"/>
        </w:rPr>
      </w:pPr>
      <w:r>
        <w:rPr>
          <w:rFonts w:ascii="Open Sans" w:eastAsia="Open Sans" w:hAnsi="Open Sans" w:cs="Open Sans"/>
          <w:color w:val="073763"/>
        </w:rPr>
        <w:t>Whilst for statistical purposes this is counted as authorised absence, if a pupil’s attendance was to fall below an acceptable level consideration may be given to attendance enforcement.”</w:t>
      </w:r>
    </w:p>
    <w:p w14:paraId="6BE685BA" w14:textId="77777777" w:rsidR="00147AAE" w:rsidRDefault="00CF5728">
      <w:pPr>
        <w:spacing w:line="240" w:lineRule="auto"/>
        <w:jc w:val="right"/>
        <w:rPr>
          <w:rFonts w:ascii="Open Sans" w:eastAsia="Open Sans" w:hAnsi="Open Sans" w:cs="Open Sans"/>
          <w:i/>
          <w:color w:val="073763"/>
          <w:sz w:val="20"/>
          <w:szCs w:val="20"/>
        </w:rPr>
      </w:pPr>
      <w:r>
        <w:rPr>
          <w:rFonts w:ascii="Open Sans" w:eastAsia="Open Sans" w:hAnsi="Open Sans" w:cs="Open Sans"/>
          <w:i/>
          <w:color w:val="073763"/>
          <w:sz w:val="20"/>
          <w:szCs w:val="20"/>
        </w:rPr>
        <w:t xml:space="preserve">Working Together to Improve School Attendance, </w:t>
      </w:r>
    </w:p>
    <w:p w14:paraId="6BE685BB" w14:textId="77777777" w:rsidR="00147AAE" w:rsidRDefault="00CF5728">
      <w:pPr>
        <w:spacing w:line="240" w:lineRule="auto"/>
        <w:jc w:val="right"/>
        <w:rPr>
          <w:rFonts w:ascii="Open Sans" w:eastAsia="Open Sans" w:hAnsi="Open Sans" w:cs="Open Sans"/>
          <w:i/>
          <w:color w:val="073763"/>
          <w:sz w:val="20"/>
          <w:szCs w:val="20"/>
        </w:rPr>
      </w:pPr>
      <w:r>
        <w:rPr>
          <w:rFonts w:ascii="Open Sans" w:eastAsia="Open Sans" w:hAnsi="Open Sans" w:cs="Open Sans"/>
          <w:i/>
          <w:color w:val="073763"/>
          <w:sz w:val="20"/>
          <w:szCs w:val="20"/>
        </w:rPr>
        <w:t>DfE 19 August 2024</w:t>
      </w:r>
    </w:p>
    <w:p w14:paraId="6BE685BC" w14:textId="77777777" w:rsidR="00147AAE" w:rsidRDefault="00147AAE">
      <w:pPr>
        <w:spacing w:after="160" w:line="259" w:lineRule="auto"/>
        <w:rPr>
          <w:rFonts w:ascii="Tahoma" w:eastAsia="Tahoma" w:hAnsi="Tahoma" w:cs="Tahoma"/>
          <w:b/>
        </w:rPr>
      </w:pPr>
    </w:p>
    <w:p w14:paraId="6BE685BD" w14:textId="77777777" w:rsidR="00147AAE" w:rsidRDefault="00147AAE">
      <w:pPr>
        <w:spacing w:after="160" w:line="259" w:lineRule="auto"/>
        <w:rPr>
          <w:rFonts w:ascii="Open Sans" w:eastAsia="Open Sans" w:hAnsi="Open Sans" w:cs="Open Sans"/>
          <w:b/>
          <w:color w:val="073763"/>
        </w:rPr>
      </w:pPr>
    </w:p>
    <w:p w14:paraId="6BE685BE" w14:textId="77777777" w:rsidR="00147AAE" w:rsidRDefault="00147AAE">
      <w:pPr>
        <w:spacing w:after="160" w:line="259" w:lineRule="auto"/>
        <w:rPr>
          <w:rFonts w:ascii="Open Sans" w:eastAsia="Open Sans" w:hAnsi="Open Sans" w:cs="Open Sans"/>
          <w:b/>
          <w:color w:val="073763"/>
        </w:rPr>
      </w:pPr>
    </w:p>
    <w:p w14:paraId="6BE685BF" w14:textId="77777777" w:rsidR="00147AAE" w:rsidRDefault="00147AAE">
      <w:pPr>
        <w:spacing w:after="160" w:line="259" w:lineRule="auto"/>
        <w:rPr>
          <w:rFonts w:ascii="Open Sans" w:eastAsia="Open Sans" w:hAnsi="Open Sans" w:cs="Open Sans"/>
          <w:b/>
          <w:color w:val="073763"/>
        </w:rPr>
      </w:pPr>
    </w:p>
    <w:p w14:paraId="6BE685C0" w14:textId="77777777" w:rsidR="00147AAE" w:rsidRDefault="00147AAE">
      <w:pPr>
        <w:spacing w:after="160" w:line="259" w:lineRule="auto"/>
        <w:rPr>
          <w:rFonts w:ascii="Open Sans" w:eastAsia="Open Sans" w:hAnsi="Open Sans" w:cs="Open Sans"/>
          <w:b/>
          <w:color w:val="073763"/>
        </w:rPr>
      </w:pPr>
    </w:p>
    <w:p w14:paraId="6BE685C1" w14:textId="77777777" w:rsidR="00147AAE" w:rsidRDefault="00147AAE">
      <w:pPr>
        <w:spacing w:after="160" w:line="259" w:lineRule="auto"/>
        <w:rPr>
          <w:rFonts w:ascii="Open Sans" w:eastAsia="Open Sans" w:hAnsi="Open Sans" w:cs="Open Sans"/>
          <w:b/>
          <w:color w:val="073763"/>
        </w:rPr>
      </w:pPr>
    </w:p>
    <w:p w14:paraId="6BE685C2" w14:textId="77777777" w:rsidR="00147AAE" w:rsidRDefault="00147AAE">
      <w:pPr>
        <w:spacing w:after="160" w:line="259" w:lineRule="auto"/>
        <w:rPr>
          <w:rFonts w:ascii="Open Sans" w:eastAsia="Open Sans" w:hAnsi="Open Sans" w:cs="Open Sans"/>
          <w:b/>
          <w:color w:val="073763"/>
        </w:rPr>
      </w:pPr>
    </w:p>
    <w:p w14:paraId="6BE685C3" w14:textId="77777777" w:rsidR="00147AAE" w:rsidRDefault="00147AAE">
      <w:pPr>
        <w:spacing w:after="160" w:line="259" w:lineRule="auto"/>
        <w:rPr>
          <w:rFonts w:ascii="Open Sans" w:eastAsia="Open Sans" w:hAnsi="Open Sans" w:cs="Open Sans"/>
          <w:b/>
          <w:color w:val="073763"/>
        </w:rPr>
      </w:pPr>
    </w:p>
    <w:p w14:paraId="6BE685C4" w14:textId="77777777" w:rsidR="00147AAE" w:rsidRDefault="00147AAE">
      <w:pPr>
        <w:spacing w:after="160" w:line="259" w:lineRule="auto"/>
        <w:rPr>
          <w:rFonts w:ascii="Open Sans" w:eastAsia="Open Sans" w:hAnsi="Open Sans" w:cs="Open Sans"/>
          <w:b/>
          <w:color w:val="073763"/>
        </w:rPr>
      </w:pPr>
    </w:p>
    <w:p w14:paraId="6BE685C5" w14:textId="77777777" w:rsidR="00147AAE" w:rsidRDefault="00147AAE">
      <w:pPr>
        <w:spacing w:after="160" w:line="259" w:lineRule="auto"/>
        <w:rPr>
          <w:rFonts w:ascii="Open Sans" w:eastAsia="Open Sans" w:hAnsi="Open Sans" w:cs="Open Sans"/>
          <w:b/>
          <w:color w:val="073763"/>
        </w:rPr>
      </w:pPr>
    </w:p>
    <w:p w14:paraId="6BE685C6" w14:textId="77777777" w:rsidR="00147AAE" w:rsidRDefault="00147AAE">
      <w:pPr>
        <w:spacing w:after="160" w:line="259" w:lineRule="auto"/>
        <w:rPr>
          <w:rFonts w:ascii="Open Sans" w:eastAsia="Open Sans" w:hAnsi="Open Sans" w:cs="Open Sans"/>
          <w:b/>
          <w:color w:val="073763"/>
        </w:rPr>
      </w:pPr>
    </w:p>
    <w:p w14:paraId="6BE685C7" w14:textId="77777777" w:rsidR="00147AAE" w:rsidRDefault="00147AAE">
      <w:pPr>
        <w:spacing w:after="160" w:line="259" w:lineRule="auto"/>
        <w:rPr>
          <w:rFonts w:ascii="Open Sans" w:eastAsia="Open Sans" w:hAnsi="Open Sans" w:cs="Open Sans"/>
          <w:b/>
          <w:color w:val="073763"/>
        </w:rPr>
      </w:pPr>
    </w:p>
    <w:p w14:paraId="6BE685C8" w14:textId="77777777" w:rsidR="00147AAE" w:rsidRDefault="00147AAE">
      <w:pPr>
        <w:spacing w:after="160" w:line="259" w:lineRule="auto"/>
        <w:rPr>
          <w:rFonts w:ascii="Open Sans" w:eastAsia="Open Sans" w:hAnsi="Open Sans" w:cs="Open Sans"/>
          <w:b/>
          <w:color w:val="073763"/>
        </w:rPr>
      </w:pPr>
    </w:p>
    <w:p w14:paraId="085CBE9D" w14:textId="35EECBEA" w:rsidR="1272F091" w:rsidRDefault="1272F091" w:rsidP="1272F091">
      <w:pPr>
        <w:spacing w:after="160" w:line="259" w:lineRule="auto"/>
        <w:rPr>
          <w:rFonts w:ascii="Open Sans" w:eastAsia="Open Sans" w:hAnsi="Open Sans" w:cs="Open Sans"/>
          <w:b/>
          <w:bCs/>
          <w:color w:val="073763"/>
        </w:rPr>
      </w:pPr>
    </w:p>
    <w:p w14:paraId="404A0D07" w14:textId="317BDE33" w:rsidR="1272F091" w:rsidRDefault="1272F091" w:rsidP="1272F091">
      <w:pPr>
        <w:spacing w:after="160" w:line="259" w:lineRule="auto"/>
        <w:rPr>
          <w:rFonts w:ascii="Open Sans" w:eastAsia="Open Sans" w:hAnsi="Open Sans" w:cs="Open Sans"/>
          <w:b/>
          <w:bCs/>
          <w:color w:val="073763"/>
        </w:rPr>
      </w:pPr>
    </w:p>
    <w:p w14:paraId="3846FAF6" w14:textId="1D2E9F6B" w:rsidR="1272F091" w:rsidRDefault="1272F091" w:rsidP="1272F091">
      <w:pPr>
        <w:spacing w:after="160" w:line="259" w:lineRule="auto"/>
        <w:rPr>
          <w:rFonts w:ascii="Open Sans" w:eastAsia="Open Sans" w:hAnsi="Open Sans" w:cs="Open Sans"/>
          <w:b/>
          <w:bCs/>
          <w:color w:val="073763"/>
        </w:rPr>
      </w:pPr>
    </w:p>
    <w:p w14:paraId="6BE685C9" w14:textId="77777777" w:rsidR="00147AAE" w:rsidRDefault="00CF5728">
      <w:pPr>
        <w:spacing w:after="160" w:line="259" w:lineRule="auto"/>
        <w:rPr>
          <w:rFonts w:ascii="Open Sans" w:eastAsia="Open Sans" w:hAnsi="Open Sans" w:cs="Open Sans"/>
          <w:b/>
          <w:color w:val="073763"/>
        </w:rPr>
      </w:pPr>
      <w:r>
        <w:rPr>
          <w:rFonts w:ascii="Open Sans" w:eastAsia="Open Sans" w:hAnsi="Open Sans" w:cs="Open Sans"/>
          <w:b/>
          <w:color w:val="073763"/>
        </w:rPr>
        <w:t>Appendix 4: Religious Observance</w:t>
      </w:r>
    </w:p>
    <w:p w14:paraId="6BE685CA" w14:textId="77777777" w:rsidR="00147AAE" w:rsidRDefault="00147AAE">
      <w:pPr>
        <w:spacing w:line="240" w:lineRule="auto"/>
        <w:rPr>
          <w:rFonts w:ascii="Open Sans" w:eastAsia="Open Sans" w:hAnsi="Open Sans" w:cs="Open Sans"/>
          <w:color w:val="073763"/>
          <w:sz w:val="21"/>
          <w:szCs w:val="21"/>
        </w:rPr>
      </w:pPr>
    </w:p>
    <w:p w14:paraId="6BE685CB" w14:textId="77777777" w:rsidR="00147AAE" w:rsidRDefault="00CF5728">
      <w:pPr>
        <w:spacing w:after="160" w:line="240" w:lineRule="auto"/>
        <w:ind w:right="300"/>
        <w:jc w:val="both"/>
        <w:rPr>
          <w:rFonts w:ascii="Open Sans" w:eastAsia="Open Sans" w:hAnsi="Open Sans" w:cs="Open Sans"/>
          <w:color w:val="073763"/>
        </w:rPr>
      </w:pPr>
      <w:r>
        <w:rPr>
          <w:rFonts w:ascii="Open Sans" w:eastAsia="Open Sans" w:hAnsi="Open Sans" w:cs="Open Sans"/>
          <w:color w:val="073763"/>
        </w:rPr>
        <w:t>Authorised absence may be granted for religious observance, for example, Eid. The Department for Education definition is as follows:</w:t>
      </w:r>
    </w:p>
    <w:p w14:paraId="6BE685CC" w14:textId="77777777" w:rsidR="00147AAE" w:rsidRDefault="00CF5728">
      <w:pPr>
        <w:spacing w:after="160" w:line="240" w:lineRule="auto"/>
        <w:ind w:right="300"/>
        <w:jc w:val="both"/>
        <w:rPr>
          <w:rFonts w:ascii="Open Sans" w:eastAsia="Open Sans" w:hAnsi="Open Sans" w:cs="Open Sans"/>
          <w:color w:val="073763"/>
        </w:rPr>
      </w:pPr>
      <w:r>
        <w:rPr>
          <w:rFonts w:ascii="Open Sans" w:eastAsia="Open Sans" w:hAnsi="Open Sans" w:cs="Open Sans"/>
          <w:color w:val="073763"/>
        </w:rPr>
        <w:t xml:space="preserve">“As a general rule, ‘a day exclusively set apart for religious observance’ is a day when the pupil’s parents would be expected by the religious body to which they belong to stay away from their employment in order to mark the occasion. If in doubt, schools should seek advice from the parent’s religious body about whether it has set the day apart for religious observance. </w:t>
      </w:r>
    </w:p>
    <w:p w14:paraId="6BE685CD" w14:textId="77777777" w:rsidR="00147AAE" w:rsidRDefault="00CF5728">
      <w:pPr>
        <w:spacing w:after="160" w:line="240" w:lineRule="auto"/>
        <w:ind w:right="300"/>
        <w:jc w:val="both"/>
        <w:rPr>
          <w:rFonts w:ascii="Open Sans" w:eastAsia="Open Sans" w:hAnsi="Open Sans" w:cs="Open Sans"/>
          <w:color w:val="073763"/>
        </w:rPr>
      </w:pPr>
      <w:r>
        <w:rPr>
          <w:rFonts w:ascii="Open Sans" w:eastAsia="Open Sans" w:hAnsi="Open Sans" w:cs="Open Sans"/>
          <w:color w:val="073763"/>
        </w:rPr>
        <w:t>If a religious body sets apart a single day for a religious observance and the parent applies for more than one day, the school may only record one day using this code; the rest of the time would need a leave of absence, and this is granted at the school’s discretion…”</w:t>
      </w:r>
    </w:p>
    <w:p w14:paraId="6BE685CE" w14:textId="77777777" w:rsidR="00147AAE" w:rsidRDefault="00CF5728">
      <w:pPr>
        <w:spacing w:after="160" w:line="240" w:lineRule="auto"/>
        <w:ind w:right="300"/>
        <w:jc w:val="both"/>
        <w:rPr>
          <w:rFonts w:ascii="Open Sans" w:eastAsia="Open Sans" w:hAnsi="Open Sans" w:cs="Open Sans"/>
          <w:color w:val="073763"/>
          <w:sz w:val="20"/>
          <w:szCs w:val="20"/>
        </w:rPr>
      </w:pPr>
      <w:r>
        <w:rPr>
          <w:rFonts w:ascii="Open Sans" w:eastAsia="Open Sans" w:hAnsi="Open Sans" w:cs="Open Sans"/>
          <w:color w:val="073763"/>
        </w:rPr>
        <w:t>Individual religions and their religious observance are too numerous to detail in this document.</w:t>
      </w:r>
    </w:p>
    <w:p w14:paraId="6BE685CF" w14:textId="77777777" w:rsidR="00147AAE" w:rsidRDefault="00CF5728">
      <w:pPr>
        <w:spacing w:after="160" w:line="240" w:lineRule="auto"/>
        <w:jc w:val="both"/>
        <w:rPr>
          <w:rFonts w:ascii="Open Sans" w:eastAsia="Open Sans" w:hAnsi="Open Sans" w:cs="Open Sans"/>
          <w:color w:val="073763"/>
        </w:rPr>
      </w:pPr>
      <w:r>
        <w:rPr>
          <w:rFonts w:ascii="Open Sans" w:eastAsia="Open Sans" w:hAnsi="Open Sans" w:cs="Open Sans"/>
          <w:color w:val="073763"/>
        </w:rPr>
        <w:t>Parents should contact the Academy to request leave of absence for all religious observance.</w:t>
      </w:r>
    </w:p>
    <w:p w14:paraId="6BE685D0" w14:textId="77777777" w:rsidR="00147AAE" w:rsidRDefault="00CF5728">
      <w:pPr>
        <w:spacing w:line="240" w:lineRule="auto"/>
        <w:jc w:val="right"/>
        <w:rPr>
          <w:rFonts w:ascii="Open Sans" w:eastAsia="Open Sans" w:hAnsi="Open Sans" w:cs="Open Sans"/>
          <w:i/>
          <w:color w:val="073763"/>
          <w:sz w:val="20"/>
          <w:szCs w:val="20"/>
        </w:rPr>
      </w:pPr>
      <w:r>
        <w:rPr>
          <w:rFonts w:ascii="Open Sans" w:eastAsia="Open Sans" w:hAnsi="Open Sans" w:cs="Open Sans"/>
          <w:i/>
          <w:color w:val="073763"/>
          <w:sz w:val="20"/>
          <w:szCs w:val="20"/>
        </w:rPr>
        <w:t xml:space="preserve">Working Together to Improve School Attendance, </w:t>
      </w:r>
    </w:p>
    <w:p w14:paraId="6BE685D1" w14:textId="77777777" w:rsidR="00147AAE" w:rsidRDefault="00CF5728">
      <w:pPr>
        <w:spacing w:line="240" w:lineRule="auto"/>
        <w:jc w:val="right"/>
        <w:rPr>
          <w:rFonts w:ascii="Open Sans" w:eastAsia="Open Sans" w:hAnsi="Open Sans" w:cs="Open Sans"/>
          <w:color w:val="073763"/>
        </w:rPr>
      </w:pPr>
      <w:r>
        <w:rPr>
          <w:rFonts w:ascii="Open Sans" w:eastAsia="Open Sans" w:hAnsi="Open Sans" w:cs="Open Sans"/>
          <w:i/>
          <w:color w:val="073763"/>
          <w:sz w:val="20"/>
          <w:szCs w:val="20"/>
        </w:rPr>
        <w:t>DfE 19 August 2024</w:t>
      </w:r>
    </w:p>
    <w:p w14:paraId="6BE685D2" w14:textId="77777777" w:rsidR="00147AAE" w:rsidRDefault="00147AAE">
      <w:pPr>
        <w:spacing w:after="160" w:line="240" w:lineRule="auto"/>
        <w:jc w:val="both"/>
        <w:rPr>
          <w:rFonts w:ascii="Open Sans" w:eastAsia="Open Sans" w:hAnsi="Open Sans" w:cs="Open Sans"/>
          <w:color w:val="073763"/>
        </w:rPr>
      </w:pPr>
    </w:p>
    <w:p w14:paraId="6BE685D3" w14:textId="77777777" w:rsidR="00147AAE" w:rsidRDefault="00147AAE">
      <w:pPr>
        <w:spacing w:after="160" w:line="240" w:lineRule="auto"/>
        <w:jc w:val="both"/>
        <w:rPr>
          <w:rFonts w:ascii="Open Sans" w:eastAsia="Open Sans" w:hAnsi="Open Sans" w:cs="Open Sans"/>
          <w:color w:val="073763"/>
        </w:rPr>
      </w:pPr>
    </w:p>
    <w:p w14:paraId="6BE685D4" w14:textId="77777777" w:rsidR="00147AAE" w:rsidRDefault="00147AAE">
      <w:pPr>
        <w:spacing w:after="160" w:line="240" w:lineRule="auto"/>
        <w:jc w:val="both"/>
        <w:rPr>
          <w:rFonts w:ascii="Open Sans" w:eastAsia="Open Sans" w:hAnsi="Open Sans" w:cs="Open Sans"/>
          <w:color w:val="073763"/>
        </w:rPr>
      </w:pPr>
    </w:p>
    <w:p w14:paraId="6BE685D5" w14:textId="77777777" w:rsidR="00147AAE" w:rsidRDefault="00147AAE">
      <w:pPr>
        <w:spacing w:after="160" w:line="240" w:lineRule="auto"/>
        <w:jc w:val="both"/>
        <w:rPr>
          <w:rFonts w:ascii="Open Sans" w:eastAsia="Open Sans" w:hAnsi="Open Sans" w:cs="Open Sans"/>
          <w:color w:val="073763"/>
        </w:rPr>
      </w:pPr>
    </w:p>
    <w:p w14:paraId="6BE685D6" w14:textId="77777777" w:rsidR="00147AAE" w:rsidRDefault="00147AAE">
      <w:pPr>
        <w:spacing w:after="160" w:line="240" w:lineRule="auto"/>
        <w:jc w:val="both"/>
        <w:rPr>
          <w:rFonts w:ascii="Open Sans" w:eastAsia="Open Sans" w:hAnsi="Open Sans" w:cs="Open Sans"/>
          <w:color w:val="073763"/>
        </w:rPr>
      </w:pPr>
    </w:p>
    <w:p w14:paraId="6BE685D7" w14:textId="77777777" w:rsidR="00147AAE" w:rsidRDefault="00147AAE">
      <w:pPr>
        <w:spacing w:after="160" w:line="240" w:lineRule="auto"/>
        <w:jc w:val="both"/>
        <w:rPr>
          <w:rFonts w:ascii="Open Sans" w:eastAsia="Open Sans" w:hAnsi="Open Sans" w:cs="Open Sans"/>
          <w:color w:val="073763"/>
        </w:rPr>
      </w:pPr>
    </w:p>
    <w:p w14:paraId="6BE685D8" w14:textId="77777777" w:rsidR="00147AAE" w:rsidRDefault="00147AAE">
      <w:pPr>
        <w:spacing w:after="160" w:line="240" w:lineRule="auto"/>
        <w:jc w:val="both"/>
        <w:rPr>
          <w:rFonts w:ascii="Open Sans" w:eastAsia="Open Sans" w:hAnsi="Open Sans" w:cs="Open Sans"/>
          <w:color w:val="073763"/>
        </w:rPr>
      </w:pPr>
    </w:p>
    <w:p w14:paraId="6BE685D9" w14:textId="77777777" w:rsidR="00147AAE" w:rsidRDefault="00147AAE">
      <w:pPr>
        <w:spacing w:after="160" w:line="240" w:lineRule="auto"/>
        <w:jc w:val="both"/>
        <w:rPr>
          <w:rFonts w:ascii="Open Sans" w:eastAsia="Open Sans" w:hAnsi="Open Sans" w:cs="Open Sans"/>
          <w:color w:val="073763"/>
        </w:rPr>
      </w:pPr>
    </w:p>
    <w:p w14:paraId="6BE685DA" w14:textId="77777777" w:rsidR="00147AAE" w:rsidRDefault="00147AAE">
      <w:pPr>
        <w:spacing w:after="160" w:line="240" w:lineRule="auto"/>
        <w:jc w:val="both"/>
        <w:rPr>
          <w:rFonts w:ascii="Open Sans" w:eastAsia="Open Sans" w:hAnsi="Open Sans" w:cs="Open Sans"/>
          <w:color w:val="073763"/>
        </w:rPr>
      </w:pPr>
    </w:p>
    <w:p w14:paraId="6BE685DB" w14:textId="77777777" w:rsidR="00147AAE" w:rsidRDefault="00147AAE">
      <w:pPr>
        <w:spacing w:after="160" w:line="240" w:lineRule="auto"/>
        <w:jc w:val="both"/>
        <w:rPr>
          <w:rFonts w:ascii="Open Sans" w:eastAsia="Open Sans" w:hAnsi="Open Sans" w:cs="Open Sans"/>
          <w:color w:val="073763"/>
        </w:rPr>
      </w:pPr>
    </w:p>
    <w:p w14:paraId="6BE685DC" w14:textId="77777777" w:rsidR="00147AAE" w:rsidRDefault="00147AAE">
      <w:pPr>
        <w:spacing w:after="160" w:line="240" w:lineRule="auto"/>
        <w:jc w:val="both"/>
        <w:rPr>
          <w:rFonts w:ascii="Open Sans" w:eastAsia="Open Sans" w:hAnsi="Open Sans" w:cs="Open Sans"/>
          <w:color w:val="073763"/>
        </w:rPr>
      </w:pPr>
    </w:p>
    <w:p w14:paraId="6BE685DD" w14:textId="77777777" w:rsidR="00147AAE" w:rsidRDefault="00147AAE">
      <w:pPr>
        <w:spacing w:after="160" w:line="240" w:lineRule="auto"/>
        <w:jc w:val="both"/>
        <w:rPr>
          <w:rFonts w:ascii="Open Sans" w:eastAsia="Open Sans" w:hAnsi="Open Sans" w:cs="Open Sans"/>
          <w:color w:val="073763"/>
        </w:rPr>
      </w:pPr>
    </w:p>
    <w:p w14:paraId="6BE685DE" w14:textId="77777777" w:rsidR="00147AAE" w:rsidRDefault="00147AAE">
      <w:pPr>
        <w:spacing w:after="160" w:line="240" w:lineRule="auto"/>
        <w:jc w:val="both"/>
        <w:rPr>
          <w:rFonts w:ascii="Open Sans" w:eastAsia="Open Sans" w:hAnsi="Open Sans" w:cs="Open Sans"/>
          <w:color w:val="073763"/>
        </w:rPr>
      </w:pPr>
    </w:p>
    <w:p w14:paraId="6BE685DF" w14:textId="77777777" w:rsidR="00147AAE" w:rsidRDefault="00147AAE">
      <w:pPr>
        <w:spacing w:after="160" w:line="240" w:lineRule="auto"/>
        <w:jc w:val="both"/>
        <w:rPr>
          <w:rFonts w:ascii="Open Sans" w:eastAsia="Open Sans" w:hAnsi="Open Sans" w:cs="Open Sans"/>
          <w:color w:val="073763"/>
        </w:rPr>
      </w:pPr>
    </w:p>
    <w:p w14:paraId="6BE685E0" w14:textId="77777777" w:rsidR="00147AAE" w:rsidRDefault="00147AAE">
      <w:pPr>
        <w:spacing w:after="160" w:line="240" w:lineRule="auto"/>
        <w:jc w:val="both"/>
        <w:rPr>
          <w:rFonts w:ascii="Open Sans" w:eastAsia="Open Sans" w:hAnsi="Open Sans" w:cs="Open Sans"/>
          <w:color w:val="073763"/>
        </w:rPr>
      </w:pPr>
    </w:p>
    <w:p w14:paraId="6BE685E1" w14:textId="77777777" w:rsidR="00147AAE" w:rsidRDefault="00147AAE">
      <w:pPr>
        <w:spacing w:after="160" w:line="240" w:lineRule="auto"/>
        <w:jc w:val="both"/>
        <w:rPr>
          <w:rFonts w:ascii="Open Sans" w:eastAsia="Open Sans" w:hAnsi="Open Sans" w:cs="Open Sans"/>
          <w:color w:val="073763"/>
        </w:rPr>
      </w:pPr>
    </w:p>
    <w:p w14:paraId="6BE68610" w14:textId="4E11C714" w:rsidR="00147AAE" w:rsidRPr="00CD5B89" w:rsidRDefault="00147AAE" w:rsidP="00CD5B89">
      <w:pPr>
        <w:spacing w:after="160" w:line="240" w:lineRule="auto"/>
        <w:jc w:val="both"/>
        <w:rPr>
          <w:rFonts w:ascii="Open Sans" w:eastAsia="Open Sans" w:hAnsi="Open Sans" w:cs="Open Sans"/>
          <w:b/>
          <w:color w:val="073763"/>
        </w:rPr>
      </w:pPr>
      <w:bookmarkStart w:id="13" w:name="_fo6hf8hduchk" w:colFirst="0" w:colLast="0"/>
      <w:bookmarkStart w:id="14" w:name="_va8xyuy27bz" w:colFirst="0" w:colLast="0"/>
      <w:bookmarkStart w:id="15" w:name="_GoBack"/>
      <w:bookmarkEnd w:id="13"/>
      <w:bookmarkEnd w:id="14"/>
      <w:bookmarkEnd w:id="15"/>
    </w:p>
    <w:p w14:paraId="6BE68611" w14:textId="77777777" w:rsidR="00147AAE" w:rsidRDefault="00CF5728">
      <w:pPr>
        <w:spacing w:line="240" w:lineRule="auto"/>
        <w:jc w:val="both"/>
        <w:rPr>
          <w:rFonts w:ascii="Open Sans" w:eastAsia="Open Sans" w:hAnsi="Open Sans" w:cs="Open Sans"/>
          <w:color w:val="073763"/>
        </w:rPr>
      </w:pPr>
      <w:r>
        <w:rPr>
          <w:rFonts w:ascii="Open Sans" w:eastAsia="Open Sans" w:hAnsi="Open Sans" w:cs="Open Sans"/>
          <w:color w:val="073763"/>
        </w:rPr>
        <w:tab/>
      </w:r>
      <w:r>
        <w:rPr>
          <w:rFonts w:ascii="Open Sans" w:eastAsia="Open Sans" w:hAnsi="Open Sans" w:cs="Open Sans"/>
          <w:color w:val="073763"/>
        </w:rPr>
        <w:tab/>
      </w:r>
      <w:r>
        <w:rPr>
          <w:rFonts w:ascii="Open Sans" w:eastAsia="Open Sans" w:hAnsi="Open Sans" w:cs="Open Sans"/>
          <w:color w:val="073763"/>
        </w:rPr>
        <w:tab/>
      </w:r>
      <w:r>
        <w:rPr>
          <w:rFonts w:ascii="Open Sans" w:eastAsia="Open Sans" w:hAnsi="Open Sans" w:cs="Open Sans"/>
          <w:color w:val="073763"/>
        </w:rPr>
        <w:tab/>
      </w:r>
    </w:p>
    <w:p w14:paraId="6BE68612" w14:textId="77777777" w:rsidR="00147AAE" w:rsidRDefault="00147AAE">
      <w:pPr>
        <w:spacing w:line="240" w:lineRule="auto"/>
        <w:jc w:val="both"/>
        <w:rPr>
          <w:rFonts w:ascii="Open Sans" w:eastAsia="Open Sans" w:hAnsi="Open Sans" w:cs="Open Sans"/>
          <w:color w:val="073763"/>
        </w:rPr>
      </w:pPr>
    </w:p>
    <w:p w14:paraId="6BE68613" w14:textId="77777777" w:rsidR="00147AAE" w:rsidRDefault="00147AAE">
      <w:pPr>
        <w:spacing w:line="480" w:lineRule="auto"/>
        <w:jc w:val="both"/>
        <w:rPr>
          <w:rFonts w:ascii="Open Sans" w:eastAsia="Open Sans" w:hAnsi="Open Sans" w:cs="Open Sans"/>
          <w:color w:val="073763"/>
        </w:rPr>
      </w:pPr>
    </w:p>
    <w:p w14:paraId="6BE68614" w14:textId="77777777" w:rsidR="00147AAE" w:rsidRDefault="00147AAE">
      <w:pPr>
        <w:spacing w:line="480" w:lineRule="auto"/>
        <w:jc w:val="both"/>
        <w:rPr>
          <w:rFonts w:ascii="Open Sans" w:eastAsia="Open Sans" w:hAnsi="Open Sans" w:cs="Open Sans"/>
          <w:color w:val="073763"/>
        </w:rPr>
      </w:pPr>
    </w:p>
    <w:p w14:paraId="6BE68615" w14:textId="77777777" w:rsidR="00147AAE" w:rsidRDefault="00147AAE">
      <w:pPr>
        <w:rPr>
          <w:rFonts w:ascii="Open Sans" w:eastAsia="Open Sans" w:hAnsi="Open Sans" w:cs="Open Sans"/>
          <w:color w:val="073763"/>
        </w:rPr>
      </w:pPr>
    </w:p>
    <w:sectPr w:rsidR="00147AAE">
      <w:footerReference w:type="default" r:id="rId22"/>
      <w:footerReference w:type="first" r:id="rId23"/>
      <w:pgSz w:w="11909" w:h="16834"/>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F0FF87" w14:textId="77777777" w:rsidR="00805712" w:rsidRDefault="00805712">
      <w:pPr>
        <w:spacing w:line="240" w:lineRule="auto"/>
      </w:pPr>
      <w:r>
        <w:separator/>
      </w:r>
    </w:p>
  </w:endnote>
  <w:endnote w:type="continuationSeparator" w:id="0">
    <w:p w14:paraId="7886E336" w14:textId="77777777" w:rsidR="00805712" w:rsidRDefault="0080571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9E4F2614-9347-4ADC-8B97-E7AC290CE04F}"/>
  </w:font>
  <w:font w:name="Courier New">
    <w:panose1 w:val="02070309020205020404"/>
    <w:charset w:val="00"/>
    <w:family w:val="modern"/>
    <w:pitch w:val="fixed"/>
    <w:sig w:usb0="E0002EFF" w:usb1="C0007843" w:usb2="00000009" w:usb3="00000000" w:csb0="000001FF" w:csb1="00000000"/>
  </w:font>
  <w:font w:name="Open Sans">
    <w:charset w:val="00"/>
    <w:family w:val="swiss"/>
    <w:pitch w:val="variable"/>
    <w:sig w:usb0="E00002EF" w:usb1="4000205B" w:usb2="00000028" w:usb3="00000000" w:csb0="0000019F" w:csb1="00000000"/>
    <w:embedRegular r:id="rId2" w:fontKey="{C50F06C1-4C3B-4642-9810-8F8B2AFA55CA}"/>
    <w:embedBold r:id="rId3" w:fontKey="{7F9BABBF-0D0E-48DD-86D7-7153237371B3}"/>
    <w:embedItalic r:id="rId4" w:fontKey="{2A95FCA4-7249-4516-B9C9-A3304028A450}"/>
  </w:font>
  <w:font w:name="Tahoma">
    <w:panose1 w:val="020B0604030504040204"/>
    <w:charset w:val="00"/>
    <w:family w:val="swiss"/>
    <w:pitch w:val="variable"/>
    <w:sig w:usb0="E1002EFF" w:usb1="C000605B" w:usb2="00000029" w:usb3="00000000" w:csb0="000101FF" w:csb1="00000000"/>
    <w:embedRegular r:id="rId5" w:fontKey="{822B1579-A76A-448B-952D-113A90A8764F}"/>
    <w:embedBold r:id="rId6" w:fontKey="{8B86E612-301D-47D6-9A69-F569AFE03743}"/>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embedRegular r:id="rId7" w:fontKey="{C5B27517-1837-494B-AAB3-8FE2F899D14F}"/>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r:id="rId8" w:fontKey="{9A833034-2765-4625-A4C3-53C6A10D016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E68622" w14:textId="35DAAE85" w:rsidR="00147AAE" w:rsidRDefault="00CF5728">
    <w:pPr>
      <w:jc w:val="center"/>
      <w:rPr>
        <w:rFonts w:ascii="Open Sans" w:eastAsia="Open Sans" w:hAnsi="Open Sans" w:cs="Open Sans"/>
        <w:color w:val="073763"/>
        <w:sz w:val="18"/>
        <w:szCs w:val="18"/>
      </w:rPr>
    </w:pPr>
    <w:r>
      <w:rPr>
        <w:rFonts w:ascii="Open Sans" w:eastAsia="Open Sans" w:hAnsi="Open Sans" w:cs="Open Sans"/>
        <w:color w:val="073763"/>
        <w:sz w:val="18"/>
        <w:szCs w:val="18"/>
      </w:rPr>
      <w:t xml:space="preserve">ATTENDANCE &amp; PUNCTUALITY POLICY | </w:t>
    </w:r>
    <w:r w:rsidR="008F7A35">
      <w:rPr>
        <w:rFonts w:ascii="Open Sans" w:eastAsia="Open Sans" w:hAnsi="Open Sans" w:cs="Open Sans"/>
        <w:color w:val="073763"/>
        <w:sz w:val="18"/>
        <w:szCs w:val="18"/>
      </w:rPr>
      <w:t>DP16102024</w:t>
    </w:r>
  </w:p>
  <w:p w14:paraId="6BE68623" w14:textId="4F7181F2" w:rsidR="00147AAE" w:rsidRDefault="00CF5728">
    <w:pPr>
      <w:jc w:val="right"/>
      <w:rPr>
        <w:rFonts w:ascii="Open Sans" w:eastAsia="Open Sans" w:hAnsi="Open Sans" w:cs="Open Sans"/>
        <w:color w:val="073763"/>
        <w:sz w:val="18"/>
        <w:szCs w:val="18"/>
      </w:rPr>
    </w:pPr>
    <w:r>
      <w:rPr>
        <w:rFonts w:ascii="Open Sans" w:eastAsia="Open Sans" w:hAnsi="Open Sans" w:cs="Open Sans"/>
        <w:color w:val="073763"/>
        <w:sz w:val="18"/>
        <w:szCs w:val="18"/>
      </w:rPr>
      <w:fldChar w:fldCharType="begin"/>
    </w:r>
    <w:r>
      <w:rPr>
        <w:rFonts w:ascii="Open Sans" w:eastAsia="Open Sans" w:hAnsi="Open Sans" w:cs="Open Sans"/>
        <w:color w:val="073763"/>
        <w:sz w:val="18"/>
        <w:szCs w:val="18"/>
      </w:rPr>
      <w:instrText>PAGE</w:instrText>
    </w:r>
    <w:r>
      <w:rPr>
        <w:rFonts w:ascii="Open Sans" w:eastAsia="Open Sans" w:hAnsi="Open Sans" w:cs="Open Sans"/>
        <w:color w:val="073763"/>
        <w:sz w:val="18"/>
        <w:szCs w:val="18"/>
      </w:rPr>
      <w:fldChar w:fldCharType="separate"/>
    </w:r>
    <w:r w:rsidR="00CD5B89">
      <w:rPr>
        <w:rFonts w:ascii="Open Sans" w:eastAsia="Open Sans" w:hAnsi="Open Sans" w:cs="Open Sans"/>
        <w:noProof/>
        <w:color w:val="073763"/>
        <w:sz w:val="18"/>
        <w:szCs w:val="18"/>
      </w:rPr>
      <w:t>21</w:t>
    </w:r>
    <w:r>
      <w:rPr>
        <w:rFonts w:ascii="Open Sans" w:eastAsia="Open Sans" w:hAnsi="Open Sans" w:cs="Open Sans"/>
        <w:color w:val="073763"/>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E68625" w14:textId="405BE041" w:rsidR="00147AAE" w:rsidRDefault="00CF5728">
    <w:pPr>
      <w:jc w:val="right"/>
    </w:pPr>
    <w:r>
      <w:fldChar w:fldCharType="begin"/>
    </w:r>
    <w:r>
      <w:instrText>PAGE</w:instrText>
    </w:r>
    <w:r>
      <w:fldChar w:fldCharType="separate"/>
    </w:r>
    <w:r w:rsidR="00CD5B89">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6AE5F2" w14:textId="77777777" w:rsidR="00805712" w:rsidRDefault="00805712">
      <w:pPr>
        <w:spacing w:line="240" w:lineRule="auto"/>
      </w:pPr>
      <w:r>
        <w:separator/>
      </w:r>
    </w:p>
  </w:footnote>
  <w:footnote w:type="continuationSeparator" w:id="0">
    <w:p w14:paraId="33E15B3B" w14:textId="77777777" w:rsidR="00805712" w:rsidRDefault="00805712">
      <w:pPr>
        <w:spacing w:line="240" w:lineRule="auto"/>
      </w:pPr>
      <w:r>
        <w:continuationSeparator/>
      </w:r>
    </w:p>
  </w:footnote>
</w:footnotes>
</file>

<file path=word/intelligence2.xml><?xml version="1.0" encoding="utf-8"?>
<int2:intelligence xmlns:int2="http://schemas.microsoft.com/office/intelligence/2020/intelligence">
  <int2:observations>
    <int2:bookmark int2:bookmarkName="_Int_LzNLCa2l" int2:invalidationBookmarkName="" int2:hashCode="PP+Hh7LqQ7YUGl" int2:id="U4aAtA5t">
      <int2:state int2:type="AugLoop_Text_Critique" int2:value="Rejected"/>
    </int2:bookmark>
    <int2:bookmark int2:bookmarkName="_Int_j7H4jLjI" int2:invalidationBookmarkName="" int2:hashCode="e0dMsLOcF3PXGS" int2:id="zkZEitGL">
      <int2:state int2:type="AugLoop_Text_Critique"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541FEC"/>
    <w:multiLevelType w:val="multilevel"/>
    <w:tmpl w:val="93C092BA"/>
    <w:lvl w:ilvl="0">
      <w:start w:val="1"/>
      <w:numFmt w:val="bullet"/>
      <w:lvlText w:val="●"/>
      <w:lvlJc w:val="left"/>
      <w:pPr>
        <w:ind w:left="720" w:hanging="360"/>
      </w:pPr>
      <w:rPr>
        <w:rFonts w:ascii="Arial" w:eastAsia="Arial" w:hAnsi="Arial" w:cs="Arial"/>
        <w:color w:val="333333"/>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86F3E24"/>
    <w:multiLevelType w:val="multilevel"/>
    <w:tmpl w:val="5F828C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8D05146"/>
    <w:multiLevelType w:val="multilevel"/>
    <w:tmpl w:val="65D61A6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E73125F"/>
    <w:multiLevelType w:val="multilevel"/>
    <w:tmpl w:val="D20A84E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0F4C00E5"/>
    <w:multiLevelType w:val="multilevel"/>
    <w:tmpl w:val="EFBA322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13746D90"/>
    <w:multiLevelType w:val="multilevel"/>
    <w:tmpl w:val="FF589F8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314618D"/>
    <w:multiLevelType w:val="multilevel"/>
    <w:tmpl w:val="2ED4F5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E4E2E8E"/>
    <w:multiLevelType w:val="multilevel"/>
    <w:tmpl w:val="8368D29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2FD66727"/>
    <w:multiLevelType w:val="multilevel"/>
    <w:tmpl w:val="FA66B7F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325E7342"/>
    <w:multiLevelType w:val="multilevel"/>
    <w:tmpl w:val="E2F45D9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3AE47DDE"/>
    <w:multiLevelType w:val="multilevel"/>
    <w:tmpl w:val="02E0B1D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457965E8"/>
    <w:multiLevelType w:val="multilevel"/>
    <w:tmpl w:val="7B2228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4759774F"/>
    <w:multiLevelType w:val="multilevel"/>
    <w:tmpl w:val="C978A64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4887155F"/>
    <w:multiLevelType w:val="multilevel"/>
    <w:tmpl w:val="1C7875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49230139"/>
    <w:multiLevelType w:val="multilevel"/>
    <w:tmpl w:val="0C90527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4B442535"/>
    <w:multiLevelType w:val="multilevel"/>
    <w:tmpl w:val="3418FF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556F5CAF"/>
    <w:multiLevelType w:val="multilevel"/>
    <w:tmpl w:val="DE6C94B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579D78F7"/>
    <w:multiLevelType w:val="multilevel"/>
    <w:tmpl w:val="FD2AC85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5C9F788E"/>
    <w:multiLevelType w:val="multilevel"/>
    <w:tmpl w:val="719AA0E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65930FF5"/>
    <w:multiLevelType w:val="multilevel"/>
    <w:tmpl w:val="AC4C8AE0"/>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704F6136"/>
    <w:multiLevelType w:val="multilevel"/>
    <w:tmpl w:val="5046144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7EF713F7"/>
    <w:multiLevelType w:val="multilevel"/>
    <w:tmpl w:val="25128FD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 w:numId="2">
    <w:abstractNumId w:val="20"/>
  </w:num>
  <w:num w:numId="3">
    <w:abstractNumId w:val="1"/>
  </w:num>
  <w:num w:numId="4">
    <w:abstractNumId w:val="3"/>
  </w:num>
  <w:num w:numId="5">
    <w:abstractNumId w:val="8"/>
  </w:num>
  <w:num w:numId="6">
    <w:abstractNumId w:val="2"/>
  </w:num>
  <w:num w:numId="7">
    <w:abstractNumId w:val="6"/>
  </w:num>
  <w:num w:numId="8">
    <w:abstractNumId w:val="9"/>
  </w:num>
  <w:num w:numId="9">
    <w:abstractNumId w:val="19"/>
  </w:num>
  <w:num w:numId="10">
    <w:abstractNumId w:val="10"/>
  </w:num>
  <w:num w:numId="11">
    <w:abstractNumId w:val="21"/>
  </w:num>
  <w:num w:numId="12">
    <w:abstractNumId w:val="17"/>
  </w:num>
  <w:num w:numId="13">
    <w:abstractNumId w:val="15"/>
  </w:num>
  <w:num w:numId="14">
    <w:abstractNumId w:val="4"/>
  </w:num>
  <w:num w:numId="15">
    <w:abstractNumId w:val="5"/>
  </w:num>
  <w:num w:numId="16">
    <w:abstractNumId w:val="13"/>
  </w:num>
  <w:num w:numId="17">
    <w:abstractNumId w:val="14"/>
  </w:num>
  <w:num w:numId="18">
    <w:abstractNumId w:val="12"/>
  </w:num>
  <w:num w:numId="19">
    <w:abstractNumId w:val="7"/>
  </w:num>
  <w:num w:numId="20">
    <w:abstractNumId w:val="16"/>
  </w:num>
  <w:num w:numId="21">
    <w:abstractNumId w:val="11"/>
  </w:num>
  <w:num w:numId="2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7AAE"/>
    <w:rsid w:val="00002145"/>
    <w:rsid w:val="0002302E"/>
    <w:rsid w:val="00030239"/>
    <w:rsid w:val="00036FC7"/>
    <w:rsid w:val="00041CE7"/>
    <w:rsid w:val="00051DBA"/>
    <w:rsid w:val="000809CA"/>
    <w:rsid w:val="000E7CE7"/>
    <w:rsid w:val="000F4568"/>
    <w:rsid w:val="00120659"/>
    <w:rsid w:val="00147AAE"/>
    <w:rsid w:val="0017268A"/>
    <w:rsid w:val="00191CF6"/>
    <w:rsid w:val="00262E8B"/>
    <w:rsid w:val="002873D7"/>
    <w:rsid w:val="00291987"/>
    <w:rsid w:val="00296CB0"/>
    <w:rsid w:val="002A7DAB"/>
    <w:rsid w:val="003409E2"/>
    <w:rsid w:val="00351699"/>
    <w:rsid w:val="003C43F9"/>
    <w:rsid w:val="004562F0"/>
    <w:rsid w:val="00491491"/>
    <w:rsid w:val="004B678B"/>
    <w:rsid w:val="004E243D"/>
    <w:rsid w:val="004E4DE4"/>
    <w:rsid w:val="004E5F62"/>
    <w:rsid w:val="004F1110"/>
    <w:rsid w:val="004F3E30"/>
    <w:rsid w:val="00502D75"/>
    <w:rsid w:val="00556FAA"/>
    <w:rsid w:val="005630F5"/>
    <w:rsid w:val="00574ADF"/>
    <w:rsid w:val="006035D6"/>
    <w:rsid w:val="00627D45"/>
    <w:rsid w:val="00680333"/>
    <w:rsid w:val="006A16DC"/>
    <w:rsid w:val="006A62F4"/>
    <w:rsid w:val="006F39FC"/>
    <w:rsid w:val="006F4A52"/>
    <w:rsid w:val="0070784B"/>
    <w:rsid w:val="00710C9D"/>
    <w:rsid w:val="00713C12"/>
    <w:rsid w:val="00714FAA"/>
    <w:rsid w:val="00751E4F"/>
    <w:rsid w:val="007956D7"/>
    <w:rsid w:val="007C0905"/>
    <w:rsid w:val="007D6898"/>
    <w:rsid w:val="007D76EE"/>
    <w:rsid w:val="00805712"/>
    <w:rsid w:val="00827402"/>
    <w:rsid w:val="0086653C"/>
    <w:rsid w:val="008B00D6"/>
    <w:rsid w:val="008B6899"/>
    <w:rsid w:val="008F7A35"/>
    <w:rsid w:val="009057DE"/>
    <w:rsid w:val="00920849"/>
    <w:rsid w:val="0095437A"/>
    <w:rsid w:val="009A4771"/>
    <w:rsid w:val="009C6602"/>
    <w:rsid w:val="009E0372"/>
    <w:rsid w:val="00A13A35"/>
    <w:rsid w:val="00AA661A"/>
    <w:rsid w:val="00AE021C"/>
    <w:rsid w:val="00AE1775"/>
    <w:rsid w:val="00B1546C"/>
    <w:rsid w:val="00B25009"/>
    <w:rsid w:val="00B6421E"/>
    <w:rsid w:val="00B703E6"/>
    <w:rsid w:val="00C02747"/>
    <w:rsid w:val="00C375F4"/>
    <w:rsid w:val="00CA7808"/>
    <w:rsid w:val="00CD5B89"/>
    <w:rsid w:val="00CF5728"/>
    <w:rsid w:val="00D10E58"/>
    <w:rsid w:val="00D76476"/>
    <w:rsid w:val="00D92B6E"/>
    <w:rsid w:val="00DD2949"/>
    <w:rsid w:val="00E22D23"/>
    <w:rsid w:val="00E3112A"/>
    <w:rsid w:val="00E95B24"/>
    <w:rsid w:val="00EF7715"/>
    <w:rsid w:val="00F0773F"/>
    <w:rsid w:val="00F13C31"/>
    <w:rsid w:val="00F230E6"/>
    <w:rsid w:val="00F34AF0"/>
    <w:rsid w:val="00F43A9B"/>
    <w:rsid w:val="00F729CD"/>
    <w:rsid w:val="00F7304F"/>
    <w:rsid w:val="00F83E01"/>
    <w:rsid w:val="00F8685B"/>
    <w:rsid w:val="00FA135C"/>
    <w:rsid w:val="00FE7516"/>
    <w:rsid w:val="00FF6D94"/>
    <w:rsid w:val="0E75F4D6"/>
    <w:rsid w:val="1272F091"/>
    <w:rsid w:val="467E216F"/>
    <w:rsid w:val="46EC4813"/>
    <w:rsid w:val="4D105FB5"/>
    <w:rsid w:val="4DE3C93F"/>
    <w:rsid w:val="6223A21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E683A2"/>
  <w15:docId w15:val="{1AA9AF65-0537-4B73-B596-3C95D9DF57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unhideWhenUsed/>
    <w:qFormat/>
    <w:pPr>
      <w:keepNext/>
      <w:keepLines/>
      <w:spacing w:before="280" w:after="80"/>
      <w:outlineLvl w:val="3"/>
    </w:pPr>
    <w:rPr>
      <w:color w:val="666666"/>
      <w:sz w:val="24"/>
      <w:szCs w:val="24"/>
    </w:rPr>
  </w:style>
  <w:style w:type="paragraph" w:styleId="Heading5">
    <w:name w:val="heading 5"/>
    <w:basedOn w:val="Normal"/>
    <w:next w:val="Normal"/>
    <w:uiPriority w:val="9"/>
    <w:unhideWhenUsed/>
    <w:qFormat/>
    <w:pPr>
      <w:keepNext/>
      <w:keepLines/>
      <w:spacing w:before="240" w:after="80"/>
      <w:outlineLvl w:val="4"/>
    </w:pPr>
    <w:rPr>
      <w:color w:val="666666"/>
    </w:rPr>
  </w:style>
  <w:style w:type="paragraph" w:styleId="Heading6">
    <w:name w:val="heading 6"/>
    <w:basedOn w:val="Normal"/>
    <w:next w:val="Normal"/>
    <w:uiPriority w:val="9"/>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pPr>
      <w:spacing w:line="240" w:lineRule="auto"/>
    </w:pPr>
    <w:rPr>
      <w:rFonts w:ascii="Times New Roman" w:eastAsia="Times New Roman" w:hAnsi="Times New Roman" w:cs="Times New Roman"/>
    </w:rPr>
    <w:tblPr>
      <w:tblStyleRowBandSize w:val="1"/>
      <w:tblStyleColBandSize w:val="1"/>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iPriority w:val="99"/>
    <w:unhideWhenUsed/>
    <w:rsid w:val="007C0905"/>
    <w:rPr>
      <w:color w:val="0000FF" w:themeColor="hyperlink"/>
      <w:u w:val="single"/>
    </w:rPr>
  </w:style>
  <w:style w:type="character" w:customStyle="1" w:styleId="UnresolvedMention">
    <w:name w:val="Unresolved Mention"/>
    <w:basedOn w:val="DefaultParagraphFont"/>
    <w:uiPriority w:val="99"/>
    <w:semiHidden/>
    <w:unhideWhenUsed/>
    <w:rsid w:val="007C0905"/>
    <w:rPr>
      <w:color w:val="605E5C"/>
      <w:shd w:val="clear" w:color="auto" w:fill="E1DFDD"/>
    </w:rPr>
  </w:style>
  <w:style w:type="paragraph" w:styleId="NormalWeb">
    <w:name w:val="Normal (Web)"/>
    <w:basedOn w:val="Normal"/>
    <w:uiPriority w:val="99"/>
    <w:semiHidden/>
    <w:unhideWhenUsed/>
    <w:rsid w:val="009A4771"/>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B6421E"/>
    <w:pPr>
      <w:tabs>
        <w:tab w:val="center" w:pos="4513"/>
        <w:tab w:val="right" w:pos="9026"/>
      </w:tabs>
      <w:spacing w:line="240" w:lineRule="auto"/>
    </w:pPr>
  </w:style>
  <w:style w:type="character" w:customStyle="1" w:styleId="HeaderChar">
    <w:name w:val="Header Char"/>
    <w:basedOn w:val="DefaultParagraphFont"/>
    <w:link w:val="Header"/>
    <w:uiPriority w:val="99"/>
    <w:rsid w:val="00B6421E"/>
  </w:style>
  <w:style w:type="paragraph" w:styleId="Footer">
    <w:name w:val="footer"/>
    <w:basedOn w:val="Normal"/>
    <w:link w:val="FooterChar"/>
    <w:uiPriority w:val="99"/>
    <w:unhideWhenUsed/>
    <w:rsid w:val="00B6421E"/>
    <w:pPr>
      <w:tabs>
        <w:tab w:val="center" w:pos="4513"/>
        <w:tab w:val="right" w:pos="9026"/>
      </w:tabs>
      <w:spacing w:line="240" w:lineRule="auto"/>
    </w:pPr>
  </w:style>
  <w:style w:type="character" w:customStyle="1" w:styleId="FooterChar">
    <w:name w:val="Footer Char"/>
    <w:basedOn w:val="DefaultParagraphFont"/>
    <w:link w:val="Footer"/>
    <w:uiPriority w:val="99"/>
    <w:rsid w:val="00B642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32939">
      <w:bodyDiv w:val="1"/>
      <w:marLeft w:val="0"/>
      <w:marRight w:val="0"/>
      <w:marTop w:val="0"/>
      <w:marBottom w:val="0"/>
      <w:divBdr>
        <w:top w:val="none" w:sz="0" w:space="0" w:color="auto"/>
        <w:left w:val="none" w:sz="0" w:space="0" w:color="auto"/>
        <w:bottom w:val="none" w:sz="0" w:space="0" w:color="auto"/>
        <w:right w:val="none" w:sz="0" w:space="0" w:color="auto"/>
      </w:divBdr>
    </w:div>
    <w:div w:id="239608067">
      <w:bodyDiv w:val="1"/>
      <w:marLeft w:val="0"/>
      <w:marRight w:val="0"/>
      <w:marTop w:val="0"/>
      <w:marBottom w:val="0"/>
      <w:divBdr>
        <w:top w:val="none" w:sz="0" w:space="0" w:color="auto"/>
        <w:left w:val="none" w:sz="0" w:space="0" w:color="auto"/>
        <w:bottom w:val="none" w:sz="0" w:space="0" w:color="auto"/>
        <w:right w:val="none" w:sz="0" w:space="0" w:color="auto"/>
      </w:divBdr>
    </w:div>
    <w:div w:id="678625288">
      <w:bodyDiv w:val="1"/>
      <w:marLeft w:val="0"/>
      <w:marRight w:val="0"/>
      <w:marTop w:val="0"/>
      <w:marBottom w:val="0"/>
      <w:divBdr>
        <w:top w:val="none" w:sz="0" w:space="0" w:color="auto"/>
        <w:left w:val="none" w:sz="0" w:space="0" w:color="auto"/>
        <w:bottom w:val="none" w:sz="0" w:space="0" w:color="auto"/>
        <w:right w:val="none" w:sz="0" w:space="0" w:color="auto"/>
      </w:divBdr>
    </w:div>
    <w:div w:id="1585988325">
      <w:bodyDiv w:val="1"/>
      <w:marLeft w:val="0"/>
      <w:marRight w:val="0"/>
      <w:marTop w:val="0"/>
      <w:marBottom w:val="0"/>
      <w:divBdr>
        <w:top w:val="none" w:sz="0" w:space="0" w:color="auto"/>
        <w:left w:val="none" w:sz="0" w:space="0" w:color="auto"/>
        <w:bottom w:val="none" w:sz="0" w:space="0" w:color="auto"/>
        <w:right w:val="none" w:sz="0" w:space="0" w:color="auto"/>
      </w:divBdr>
    </w:div>
    <w:div w:id="213012724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working-together-to-improve-school-attendance" TargetMode="External"/><Relationship Id="rId13" Type="http://schemas.openxmlformats.org/officeDocument/2006/relationships/image" Target="media/image4.png"/><Relationship Id="rId18" Type="http://schemas.openxmlformats.org/officeDocument/2006/relationships/hyperlink" Target="mailto:sppsoffice@metacademies.org.uk" TargetMode="External"/><Relationship Id="rId3" Type="http://schemas.openxmlformats.org/officeDocument/2006/relationships/settings" Target="settings.xml"/><Relationship Id="rId21" Type="http://schemas.openxmlformats.org/officeDocument/2006/relationships/hyperlink" Target="mailto:admin@brookfield.hereford.sch.uk" TargetMode="External"/><Relationship Id="rId7" Type="http://schemas.openxmlformats.org/officeDocument/2006/relationships/image" Target="media/image1.png"/><Relationship Id="rId12" Type="http://schemas.openxmlformats.org/officeDocument/2006/relationships/hyperlink" Target="mailto:hpsoffice@metacademies.org.uk" TargetMode="External"/><Relationship Id="rId17" Type="http://schemas.openxmlformats.org/officeDocument/2006/relationships/image" Target="media/image6.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mailto:npsoffice@metacademies.org.uk" TargetMode="External"/><Relationship Id="rId20" Type="http://schemas.openxmlformats.org/officeDocument/2006/relationships/image" Target="media/image7.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5.jpeg"/><Relationship Id="rId23" Type="http://schemas.openxmlformats.org/officeDocument/2006/relationships/footer" Target="footer2.xml"/><Relationship Id="Rccc30570001f46f4" Type="http://schemas.microsoft.com/office/2020/10/relationships/intelligence" Target="intelligence2.xml"/><Relationship Id="rId10" Type="http://schemas.openxmlformats.org/officeDocument/2006/relationships/hyperlink" Target="mailto:gmpsoffice@metacademies.org.uk" TargetMode="External"/><Relationship Id="rId19" Type="http://schemas.openxmlformats.org/officeDocument/2006/relationships/hyperlink" Target="mailto:mvpoffice@metacademies.org.uk"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mailto:lbpsoffice@metacademies.org.uk" TargetMode="External"/><Relationship Id="rId22"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21</Pages>
  <Words>5319</Words>
  <Characters>30320</Characters>
  <Application>Microsoft Office Word</Application>
  <DocSecurity>0</DocSecurity>
  <Lines>252</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Lindsey Haile</dc:creator>
  <cp:lastModifiedBy>Lindsey Haile</cp:lastModifiedBy>
  <cp:revision>2</cp:revision>
  <dcterms:created xsi:type="dcterms:W3CDTF">2025-05-15T11:46:00Z</dcterms:created>
  <dcterms:modified xsi:type="dcterms:W3CDTF">2025-05-15T11:46:00Z</dcterms:modified>
</cp:coreProperties>
</file>